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B183D7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jc w:val="center"/>
      </w:pPr>
      <w:r>
        <w:rPr>
          <w:rFonts w:ascii="Calibri Light" w:eastAsia="Calibri Light" w:hAnsi="Calibri Light" w:cs="Calibri Light"/>
          <w:b/>
          <w:bCs/>
          <w:color w:val="000000"/>
          <w:sz w:val="28"/>
          <w:szCs w:val="28"/>
          <w:lang w:val="en-GB"/>
        </w:rPr>
        <w:t>Ray Windfarm Fund CIC Meeting</w:t>
      </w:r>
    </w:p>
    <w:p w14:paraId="451BB47C" w14:textId="1B5D8547" w:rsidR="00EF50E4" w:rsidRPr="009D58C2" w:rsidRDefault="00EF50E4" w:rsidP="00EF50E4">
      <w:pPr>
        <w:pStyle w:val="Standard"/>
        <w:tabs>
          <w:tab w:val="left" w:pos="7937"/>
        </w:tabs>
        <w:spacing w:after="0" w:line="240" w:lineRule="auto"/>
      </w:pPr>
      <w:r w:rsidRPr="009D58C2">
        <w:rPr>
          <w:rFonts w:ascii="Times New Roman" w:eastAsia="Times New Roman" w:hAnsi="Times New Roman" w:cs="Times New Roman"/>
          <w:color w:val="000000"/>
          <w:lang w:val="en-GB"/>
        </w:rPr>
        <w:t xml:space="preserve">Date </w:t>
      </w:r>
      <w:r>
        <w:rPr>
          <w:rFonts w:ascii="Times New Roman" w:eastAsia="Times New Roman" w:hAnsi="Times New Roman" w:cs="Times New Roman"/>
          <w:color w:val="000000"/>
          <w:lang w:val="en-GB"/>
        </w:rPr>
        <w:t>25</w:t>
      </w:r>
      <w:r w:rsidRPr="00EF50E4">
        <w:rPr>
          <w:rFonts w:ascii="Times New Roman" w:eastAsia="Times New Roman" w:hAnsi="Times New Roman" w:cs="Times New Roman"/>
          <w:color w:val="000000"/>
          <w:vertAlign w:val="superscript"/>
          <w:lang w:val="en-GB"/>
        </w:rPr>
        <w:t>th</w:t>
      </w:r>
      <w:r>
        <w:rPr>
          <w:rFonts w:ascii="Times New Roman" w:eastAsia="Times New Roman" w:hAnsi="Times New Roman" w:cs="Times New Roman"/>
          <w:color w:val="000000"/>
          <w:lang w:val="en-GB"/>
        </w:rPr>
        <w:t xml:space="preserve"> September</w:t>
      </w:r>
      <w:r w:rsidRPr="009D58C2">
        <w:rPr>
          <w:rFonts w:ascii="Times New Roman" w:eastAsia="Times New Roman" w:hAnsi="Times New Roman" w:cs="Times New Roman"/>
          <w:color w:val="000000"/>
          <w:lang w:val="en-GB"/>
        </w:rPr>
        <w:t xml:space="preserve"> 202</w:t>
      </w:r>
      <w:r>
        <w:rPr>
          <w:rFonts w:ascii="Times New Roman" w:eastAsia="Times New Roman" w:hAnsi="Times New Roman" w:cs="Times New Roman"/>
          <w:color w:val="000000"/>
          <w:lang w:val="en-GB"/>
        </w:rPr>
        <w:t>5</w:t>
      </w:r>
    </w:p>
    <w:p w14:paraId="52E7C9AB" w14:textId="067ED798" w:rsidR="00EF50E4" w:rsidRPr="009D58C2" w:rsidRDefault="00EF50E4" w:rsidP="00EF50E4">
      <w:pPr>
        <w:pStyle w:val="Standard"/>
        <w:tabs>
          <w:tab w:val="left" w:pos="7937"/>
        </w:tabs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lang w:val="en-GB"/>
        </w:rPr>
        <w:t>Barrasford Village Hall</w:t>
      </w:r>
    </w:p>
    <w:p w14:paraId="2130900C" w14:textId="77777777" w:rsidR="00EF50E4" w:rsidRPr="009D58C2" w:rsidRDefault="00EF50E4" w:rsidP="00EF50E4">
      <w:pPr>
        <w:pStyle w:val="Standard"/>
        <w:tabs>
          <w:tab w:val="left" w:pos="7937"/>
        </w:tabs>
        <w:spacing w:after="0" w:line="240" w:lineRule="auto"/>
      </w:pPr>
      <w:r w:rsidRPr="009D58C2">
        <w:rPr>
          <w:rFonts w:ascii="Times New Roman" w:eastAsia="Times New Roman" w:hAnsi="Times New Roman" w:cs="Times New Roman"/>
          <w:color w:val="000000"/>
          <w:lang w:val="en-GB"/>
        </w:rPr>
        <w:t>Time 7.00pm</w:t>
      </w:r>
    </w:p>
    <w:p w14:paraId="5F12D78D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</w:p>
    <w:p w14:paraId="2265451E" w14:textId="24B19077" w:rsidR="00EB67B9" w:rsidRPr="009D58C2" w:rsidRDefault="00EB67B9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MDG gave Directors a look inside the B4RN broadband cabinet and an explanation </w:t>
      </w:r>
    </w:p>
    <w:p w14:paraId="70E42917" w14:textId="77777777" w:rsidR="00EF50E4" w:rsidRPr="009D58C2" w:rsidRDefault="00EF50E4" w:rsidP="00EF50E4">
      <w:pPr>
        <w:pStyle w:val="Standard"/>
        <w:tabs>
          <w:tab w:val="left" w:pos="7937"/>
        </w:tabs>
        <w:spacing w:after="0" w:line="240" w:lineRule="auto"/>
      </w:pPr>
      <w:r w:rsidRPr="009D58C2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1. In attendance</w:t>
      </w:r>
      <w:r w:rsidRPr="009D58C2">
        <w:tab/>
      </w:r>
      <w:r w:rsidRPr="009D58C2">
        <w:tab/>
      </w:r>
      <w:r w:rsidRPr="009D58C2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Action</w:t>
      </w:r>
    </w:p>
    <w:p w14:paraId="57BBE610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Sarah Crone (SC)</w:t>
      </w:r>
      <w:r w:rsidRPr="009D58C2">
        <w:rPr>
          <w:rFonts w:ascii="Times New Roman" w:eastAsia="Times New Roman" w:hAnsi="Times New Roman" w:cs="Times New Roman"/>
          <w:color w:val="000000"/>
          <w:lang w:val="en-GB"/>
        </w:rPr>
        <w:t xml:space="preserve"> Chair; </w:t>
      </w:r>
      <w:r>
        <w:rPr>
          <w:rFonts w:ascii="Times New Roman" w:eastAsia="Times New Roman" w:hAnsi="Times New Roman" w:cs="Times New Roman"/>
          <w:color w:val="000000"/>
          <w:lang w:val="en-GB"/>
        </w:rPr>
        <w:t xml:space="preserve">Chris Robson (CR); </w:t>
      </w:r>
      <w:r w:rsidRPr="009D58C2">
        <w:rPr>
          <w:rFonts w:ascii="Times New Roman" w:eastAsia="Times New Roman" w:hAnsi="Times New Roman" w:cs="Times New Roman"/>
          <w:color w:val="000000"/>
          <w:lang w:val="en-GB"/>
        </w:rPr>
        <w:t>Peter Ramsden (PR);</w:t>
      </w:r>
      <w:r w:rsidRPr="001665E9"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en-GB"/>
        </w:rPr>
        <w:t xml:space="preserve">Shirley Stuchfield (SS); </w:t>
      </w:r>
    </w:p>
    <w:p w14:paraId="66FF15D5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 w:rsidRPr="009D58C2">
        <w:rPr>
          <w:rFonts w:ascii="Times New Roman" w:eastAsia="Times New Roman" w:hAnsi="Times New Roman" w:cs="Times New Roman"/>
          <w:color w:val="000000"/>
          <w:lang w:val="en-GB"/>
        </w:rPr>
        <w:t>Martin Dickson-Green (MDG)</w:t>
      </w:r>
      <w:r>
        <w:rPr>
          <w:rFonts w:ascii="Times New Roman" w:eastAsia="Times New Roman" w:hAnsi="Times New Roman" w:cs="Times New Roman"/>
          <w:color w:val="000000"/>
          <w:lang w:val="en-GB"/>
        </w:rPr>
        <w:t xml:space="preserve">; Deb Walton (DW); David Burn (DB); Sarah Lunn (SL); </w:t>
      </w:r>
    </w:p>
    <w:p w14:paraId="6D03515A" w14:textId="62F5859C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Alison Thomson (AT); </w:t>
      </w:r>
      <w:r w:rsidRPr="009D58C2">
        <w:rPr>
          <w:rFonts w:ascii="Times New Roman" w:eastAsia="Times New Roman" w:hAnsi="Times New Roman" w:cs="Times New Roman"/>
          <w:color w:val="000000"/>
          <w:lang w:val="en-GB"/>
        </w:rPr>
        <w:t xml:space="preserve">Joanne Willis (JW) CDO (Minutes) </w:t>
      </w:r>
    </w:p>
    <w:p w14:paraId="3354EE18" w14:textId="487F835D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 w:rsidRPr="009D58C2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Apologies</w:t>
      </w:r>
      <w:r w:rsidRPr="009D58C2"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en-GB"/>
        </w:rPr>
        <w:t>Katie Wood (KW); Martin Chilvers (MC); Phil Lawless (PL)</w:t>
      </w:r>
    </w:p>
    <w:p w14:paraId="74330A34" w14:textId="77777777" w:rsidR="00EF50E4" w:rsidRPr="00655C7B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</w:p>
    <w:p w14:paraId="651B7256" w14:textId="4F655CC2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2</w:t>
      </w:r>
      <w:r w:rsidRPr="009D58C2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Declarations of interest</w:t>
      </w:r>
    </w:p>
    <w:p w14:paraId="68FE3A69" w14:textId="2E242E9E" w:rsidR="00EF50E4" w:rsidRPr="00C07902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No changes</w:t>
      </w:r>
    </w:p>
    <w:p w14:paraId="7C13C0EE" w14:textId="77777777" w:rsidR="00EF50E4" w:rsidRPr="00C07902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 w:rsidRPr="009D58C2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</w:r>
    </w:p>
    <w:p w14:paraId="1CDD7528" w14:textId="7447A170" w:rsidR="00EF50E4" w:rsidRPr="009D58C2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3</w:t>
      </w:r>
      <w:r w:rsidRPr="009D58C2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Minutes of the last meeting 31</w:t>
      </w:r>
      <w:r w:rsidRPr="00EF50E4">
        <w:rPr>
          <w:rFonts w:ascii="Times New Roman" w:eastAsia="Times New Roman" w:hAnsi="Times New Roman" w:cs="Times New Roman"/>
          <w:b/>
          <w:bCs/>
          <w:color w:val="000000"/>
          <w:vertAlign w:val="superscript"/>
          <w:lang w:val="en-GB"/>
        </w:rPr>
        <w:t>st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July 2025 and matters arising</w:t>
      </w:r>
    </w:p>
    <w:p w14:paraId="76E43B65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Accepted as a true record.</w:t>
      </w:r>
    </w:p>
    <w:p w14:paraId="2CC796EA" w14:textId="77777777" w:rsidR="00EF50E4" w:rsidRPr="00CA3813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</w:p>
    <w:p w14:paraId="7FF56758" w14:textId="03867582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4</w:t>
      </w:r>
      <w:r w:rsidRPr="00CA3813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Minutes of F &amp; GP</w:t>
      </w:r>
      <w:r w:rsidRPr="00CA3813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9</w:t>
      </w:r>
      <w:r w:rsidRPr="00EF50E4">
        <w:rPr>
          <w:rFonts w:ascii="Times New Roman" w:eastAsia="Times New Roman" w:hAnsi="Times New Roman" w:cs="Times New Roman"/>
          <w:b/>
          <w:bCs/>
          <w:color w:val="000000"/>
          <w:vertAlign w:val="superscript"/>
          <w:lang w:val="en-GB"/>
        </w:rPr>
        <w:t>th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September 2025 </w:t>
      </w:r>
    </w:p>
    <w:p w14:paraId="64CC4B86" w14:textId="5856BB64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 w:rsidRPr="00CA3813">
        <w:rPr>
          <w:rFonts w:ascii="Times New Roman" w:eastAsia="Times New Roman" w:hAnsi="Times New Roman" w:cs="Times New Roman"/>
          <w:color w:val="000000"/>
          <w:lang w:val="en-GB"/>
        </w:rPr>
        <w:t>Accepted as a true record</w:t>
      </w:r>
      <w:r>
        <w:rPr>
          <w:rFonts w:ascii="Times New Roman" w:eastAsia="Times New Roman" w:hAnsi="Times New Roman" w:cs="Times New Roman"/>
          <w:color w:val="000000"/>
          <w:lang w:val="en-GB"/>
        </w:rPr>
        <w:t xml:space="preserve">. </w:t>
      </w:r>
    </w:p>
    <w:p w14:paraId="0C7A3743" w14:textId="77777777" w:rsidR="00EF50E4" w:rsidRPr="00C601D0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</w:p>
    <w:p w14:paraId="47A6C82D" w14:textId="48DBF828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5.</w:t>
      </w:r>
      <w:r w:rsidRPr="00B07E93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Notes of ARC 21</w:t>
      </w:r>
      <w:r w:rsidRPr="00EF50E4">
        <w:rPr>
          <w:rFonts w:ascii="Times New Roman" w:eastAsia="Times New Roman" w:hAnsi="Times New Roman" w:cs="Times New Roman"/>
          <w:b/>
          <w:bCs/>
          <w:color w:val="000000"/>
          <w:vertAlign w:val="superscript"/>
          <w:lang w:val="en-GB"/>
        </w:rPr>
        <w:t>st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August and 17</w:t>
      </w:r>
      <w:r w:rsidRPr="00EF50E4">
        <w:rPr>
          <w:rFonts w:ascii="Times New Roman" w:eastAsia="Times New Roman" w:hAnsi="Times New Roman" w:cs="Times New Roman"/>
          <w:b/>
          <w:bCs/>
          <w:color w:val="000000"/>
          <w:vertAlign w:val="superscript"/>
          <w:lang w:val="en-GB"/>
        </w:rPr>
        <w:t>th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September 2025</w:t>
      </w:r>
    </w:p>
    <w:p w14:paraId="645A4115" w14:textId="05D43629" w:rsidR="00EF50E4" w:rsidRPr="00594DF7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 w:rsidRPr="00594DF7">
        <w:rPr>
          <w:rFonts w:ascii="Times New Roman" w:eastAsia="Times New Roman" w:hAnsi="Times New Roman" w:cs="Times New Roman"/>
          <w:color w:val="000000"/>
          <w:lang w:val="en-GB"/>
        </w:rPr>
        <w:t>Accepted as a true recor</w:t>
      </w:r>
      <w:r>
        <w:rPr>
          <w:rFonts w:ascii="Times New Roman" w:eastAsia="Times New Roman" w:hAnsi="Times New Roman" w:cs="Times New Roman"/>
          <w:color w:val="000000"/>
          <w:lang w:val="en-GB"/>
        </w:rPr>
        <w:t>d.</w:t>
      </w:r>
    </w:p>
    <w:p w14:paraId="1D39BF0C" w14:textId="392E79E5" w:rsidR="00EF50E4" w:rsidRP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 w:rsidRPr="00594DF7">
        <w:rPr>
          <w:rFonts w:ascii="Times New Roman" w:eastAsia="Times New Roman" w:hAnsi="Times New Roman" w:cs="Times New Roman"/>
          <w:color w:val="000000"/>
          <w:lang w:val="en-GB"/>
        </w:rPr>
        <w:tab/>
      </w:r>
      <w:r w:rsidRPr="00594DF7">
        <w:rPr>
          <w:rFonts w:ascii="Times New Roman" w:eastAsia="Times New Roman" w:hAnsi="Times New Roman" w:cs="Times New Roman"/>
          <w:color w:val="000000"/>
          <w:lang w:val="en-GB"/>
        </w:rPr>
        <w:tab/>
      </w:r>
    </w:p>
    <w:p w14:paraId="4B62FE2F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</w:rPr>
        <w:t>6. Grant Analysis for 2025-2026</w:t>
      </w:r>
    </w:p>
    <w:p w14:paraId="360DED25" w14:textId="7BC8DD03" w:rsidR="0029025D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JW </w:t>
      </w:r>
      <w:r w:rsidR="0029025D">
        <w:rPr>
          <w:rFonts w:ascii="Times New Roman" w:eastAsia="Times New Roman" w:hAnsi="Times New Roman" w:cs="Times New Roman"/>
          <w:color w:val="000000"/>
        </w:rPr>
        <w:t>gave an overview of the</w:t>
      </w:r>
      <w:r>
        <w:rPr>
          <w:rFonts w:ascii="Times New Roman" w:eastAsia="Times New Roman" w:hAnsi="Times New Roman" w:cs="Times New Roman"/>
          <w:color w:val="000000"/>
        </w:rPr>
        <w:t xml:space="preserve"> grant analysis.</w:t>
      </w:r>
      <w:r w:rsidR="0029025D">
        <w:rPr>
          <w:rFonts w:ascii="Times New Roman" w:eastAsia="Times New Roman" w:hAnsi="Times New Roman" w:cs="Times New Roman"/>
          <w:color w:val="000000"/>
        </w:rPr>
        <w:t xml:space="preserve"> T</w:t>
      </w:r>
      <w:r>
        <w:rPr>
          <w:rFonts w:ascii="Times New Roman" w:eastAsia="Times New Roman" w:hAnsi="Times New Roman" w:cs="Times New Roman"/>
          <w:color w:val="000000"/>
        </w:rPr>
        <w:t>he allocations of SDF a</w:t>
      </w:r>
      <w:r w:rsidR="000A392C">
        <w:rPr>
          <w:rFonts w:ascii="Times New Roman" w:eastAsia="Times New Roman" w:hAnsi="Times New Roman" w:cs="Times New Roman"/>
          <w:color w:val="000000"/>
        </w:rPr>
        <w:t>t</w:t>
      </w:r>
      <w:r>
        <w:rPr>
          <w:rFonts w:ascii="Times New Roman" w:eastAsia="Times New Roman" w:hAnsi="Times New Roman" w:cs="Times New Roman"/>
          <w:color w:val="000000"/>
        </w:rPr>
        <w:t xml:space="preserve"> £12,500 and EAT </w:t>
      </w:r>
    </w:p>
    <w:p w14:paraId="378FA31F" w14:textId="796A3CB3" w:rsidR="0029025D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Bursary a</w:t>
      </w:r>
      <w:r w:rsidR="000A392C">
        <w:rPr>
          <w:rFonts w:ascii="Times New Roman" w:eastAsia="Times New Roman" w:hAnsi="Times New Roman" w:cs="Times New Roman"/>
          <w:color w:val="000000"/>
        </w:rPr>
        <w:t>t</w:t>
      </w:r>
      <w:r>
        <w:rPr>
          <w:rFonts w:ascii="Times New Roman" w:eastAsia="Times New Roman" w:hAnsi="Times New Roman" w:cs="Times New Roman"/>
          <w:color w:val="000000"/>
        </w:rPr>
        <w:t xml:space="preserve"> £15,000 </w:t>
      </w:r>
      <w:r w:rsidR="0029025D">
        <w:rPr>
          <w:rFonts w:ascii="Times New Roman" w:eastAsia="Times New Roman" w:hAnsi="Times New Roman" w:cs="Times New Roman"/>
          <w:color w:val="000000"/>
        </w:rPr>
        <w:t>remain the same</w:t>
      </w:r>
      <w:r>
        <w:rPr>
          <w:rFonts w:ascii="Times New Roman" w:eastAsia="Times New Roman" w:hAnsi="Times New Roman" w:cs="Times New Roman"/>
          <w:color w:val="000000"/>
        </w:rPr>
        <w:t>. T</w:t>
      </w:r>
      <w:r w:rsidR="0029025D">
        <w:rPr>
          <w:rFonts w:ascii="Times New Roman" w:eastAsia="Times New Roman" w:hAnsi="Times New Roman" w:cs="Times New Roman"/>
          <w:color w:val="000000"/>
        </w:rPr>
        <w:t xml:space="preserve">he </w:t>
      </w:r>
      <w:r>
        <w:rPr>
          <w:rFonts w:ascii="Times New Roman" w:eastAsia="Times New Roman" w:hAnsi="Times New Roman" w:cs="Times New Roman"/>
          <w:color w:val="000000"/>
        </w:rPr>
        <w:t xml:space="preserve">allocation for transport </w:t>
      </w:r>
      <w:r w:rsidR="0029025D">
        <w:rPr>
          <w:rFonts w:ascii="Times New Roman" w:eastAsia="Times New Roman" w:hAnsi="Times New Roman" w:cs="Times New Roman"/>
          <w:color w:val="000000"/>
        </w:rPr>
        <w:t>is</w:t>
      </w:r>
      <w:r>
        <w:rPr>
          <w:rFonts w:ascii="Times New Roman" w:eastAsia="Times New Roman" w:hAnsi="Times New Roman" w:cs="Times New Roman"/>
          <w:color w:val="000000"/>
        </w:rPr>
        <w:t xml:space="preserve"> £</w:t>
      </w:r>
      <w:r w:rsidR="00B14023">
        <w:rPr>
          <w:rFonts w:ascii="Times New Roman" w:eastAsia="Times New Roman" w:hAnsi="Times New Roman" w:cs="Times New Roman"/>
          <w:color w:val="000000"/>
        </w:rPr>
        <w:t>25,000,</w:t>
      </w:r>
      <w:r>
        <w:rPr>
          <w:rFonts w:ascii="Times New Roman" w:eastAsia="Times New Roman" w:hAnsi="Times New Roman" w:cs="Times New Roman"/>
          <w:color w:val="000000"/>
        </w:rPr>
        <w:t xml:space="preserve"> </w:t>
      </w:r>
      <w:r w:rsidR="0029025D">
        <w:rPr>
          <w:rFonts w:ascii="Times New Roman" w:eastAsia="Times New Roman" w:hAnsi="Times New Roman" w:cs="Times New Roman"/>
          <w:color w:val="000000"/>
        </w:rPr>
        <w:t xml:space="preserve">taking into </w:t>
      </w:r>
    </w:p>
    <w:p w14:paraId="51BFD0FA" w14:textId="77777777" w:rsidR="0029025D" w:rsidRDefault="0029025D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account the continuation of the Adapt service and whatever comes of meetings with </w:t>
      </w:r>
    </w:p>
    <w:p w14:paraId="73A22098" w14:textId="77777777" w:rsidR="0029025D" w:rsidRDefault="0029025D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Northumberland County Council regards the transport needs of residents. T</w:t>
      </w:r>
      <w:r w:rsidR="00EF50E4">
        <w:rPr>
          <w:rFonts w:ascii="Times New Roman" w:eastAsia="Times New Roman" w:hAnsi="Times New Roman" w:cs="Times New Roman"/>
          <w:color w:val="000000"/>
        </w:rPr>
        <w:t xml:space="preserve">he school </w:t>
      </w:r>
    </w:p>
    <w:p w14:paraId="20D10029" w14:textId="77777777" w:rsidR="0029025D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budget </w:t>
      </w:r>
      <w:r w:rsidR="0029025D">
        <w:rPr>
          <w:rFonts w:ascii="Times New Roman" w:eastAsia="Times New Roman" w:hAnsi="Times New Roman" w:cs="Times New Roman"/>
          <w:color w:val="000000"/>
        </w:rPr>
        <w:t>is now</w:t>
      </w:r>
      <w:r>
        <w:rPr>
          <w:rFonts w:ascii="Times New Roman" w:eastAsia="Times New Roman" w:hAnsi="Times New Roman" w:cs="Times New Roman"/>
          <w:color w:val="000000"/>
        </w:rPr>
        <w:t xml:space="preserve"> £75,000</w:t>
      </w:r>
      <w:r w:rsidR="0029025D">
        <w:rPr>
          <w:rFonts w:ascii="Times New Roman" w:eastAsia="Times New Roman" w:hAnsi="Times New Roman" w:cs="Times New Roman"/>
          <w:color w:val="000000"/>
        </w:rPr>
        <w:t xml:space="preserve">, which covers the termly donations and gives an allowance for any </w:t>
      </w:r>
    </w:p>
    <w:p w14:paraId="614C0263" w14:textId="77777777" w:rsidR="00062B5B" w:rsidRDefault="00B14023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standalone</w:t>
      </w:r>
      <w:r w:rsidR="0029025D">
        <w:rPr>
          <w:rFonts w:ascii="Times New Roman" w:eastAsia="Times New Roman" w:hAnsi="Times New Roman" w:cs="Times New Roman"/>
          <w:color w:val="000000"/>
        </w:rPr>
        <w:t xml:space="preserve"> grants</w:t>
      </w:r>
      <w:r w:rsidR="00EF50E4">
        <w:rPr>
          <w:rFonts w:ascii="Times New Roman" w:eastAsia="Times New Roman" w:hAnsi="Times New Roman" w:cs="Times New Roman"/>
          <w:color w:val="000000"/>
        </w:rPr>
        <w:t xml:space="preserve">. The </w:t>
      </w:r>
      <w:r w:rsidR="00374189">
        <w:rPr>
          <w:rFonts w:ascii="Times New Roman" w:eastAsia="Times New Roman" w:hAnsi="Times New Roman" w:cs="Times New Roman"/>
          <w:color w:val="000000"/>
        </w:rPr>
        <w:t>v</w:t>
      </w:r>
      <w:r w:rsidR="00EF50E4">
        <w:rPr>
          <w:rFonts w:ascii="Times New Roman" w:eastAsia="Times New Roman" w:hAnsi="Times New Roman" w:cs="Times New Roman"/>
          <w:color w:val="000000"/>
        </w:rPr>
        <w:t>illage shows will have an allocation of £10,000</w:t>
      </w:r>
      <w:r w:rsidR="00062B5B">
        <w:rPr>
          <w:rFonts w:ascii="Times New Roman" w:eastAsia="Times New Roman" w:hAnsi="Times New Roman" w:cs="Times New Roman"/>
          <w:color w:val="000000"/>
        </w:rPr>
        <w:t>,</w:t>
      </w:r>
      <w:r w:rsidR="00EF50E4">
        <w:rPr>
          <w:rFonts w:ascii="Times New Roman" w:eastAsia="Times New Roman" w:hAnsi="Times New Roman" w:cs="Times New Roman"/>
          <w:color w:val="000000"/>
        </w:rPr>
        <w:t xml:space="preserve"> to discuss</w:t>
      </w:r>
      <w:r w:rsidR="00062B5B">
        <w:rPr>
          <w:rFonts w:ascii="Times New Roman" w:eastAsia="Times New Roman" w:hAnsi="Times New Roman" w:cs="Times New Roman"/>
          <w:color w:val="000000"/>
        </w:rPr>
        <w:t xml:space="preserve"> </w:t>
      </w:r>
      <w:r w:rsidR="00EF50E4">
        <w:rPr>
          <w:rFonts w:ascii="Times New Roman" w:eastAsia="Times New Roman" w:hAnsi="Times New Roman" w:cs="Times New Roman"/>
          <w:color w:val="000000"/>
        </w:rPr>
        <w:t xml:space="preserve">at a </w:t>
      </w:r>
    </w:p>
    <w:p w14:paraId="70B9772F" w14:textId="28EDB6CF" w:rsidR="00062B5B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meeting of show committees in the new year. B4RN </w:t>
      </w:r>
      <w:r w:rsidR="00374189">
        <w:rPr>
          <w:rFonts w:ascii="Times New Roman" w:eastAsia="Times New Roman" w:hAnsi="Times New Roman" w:cs="Times New Roman"/>
          <w:color w:val="000000"/>
        </w:rPr>
        <w:t>were</w:t>
      </w:r>
      <w:r w:rsidR="0029025D">
        <w:rPr>
          <w:rFonts w:ascii="Times New Roman" w:eastAsia="Times New Roman" w:hAnsi="Times New Roman" w:cs="Times New Roman"/>
          <w:color w:val="000000"/>
        </w:rPr>
        <w:t xml:space="preserve"> paid their </w:t>
      </w:r>
      <w:r w:rsidR="006C3C4F">
        <w:rPr>
          <w:rFonts w:ascii="Times New Roman" w:eastAsia="Times New Roman" w:hAnsi="Times New Roman" w:cs="Times New Roman"/>
          <w:color w:val="000000"/>
        </w:rPr>
        <w:t>second-year</w:t>
      </w:r>
      <w:r>
        <w:rPr>
          <w:rFonts w:ascii="Times New Roman" w:eastAsia="Times New Roman" w:hAnsi="Times New Roman" w:cs="Times New Roman"/>
          <w:color w:val="000000"/>
        </w:rPr>
        <w:t xml:space="preserve"> tranche of </w:t>
      </w:r>
    </w:p>
    <w:p w14:paraId="26B0C3A7" w14:textId="77777777" w:rsidR="00062B5B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£100,000 for the Kirkwhelpington project and North Tyne Youth</w:t>
      </w:r>
      <w:r w:rsidR="0029025D">
        <w:rPr>
          <w:rFonts w:ascii="Times New Roman" w:eastAsia="Times New Roman" w:hAnsi="Times New Roman" w:cs="Times New Roman"/>
          <w:color w:val="000000"/>
        </w:rPr>
        <w:t xml:space="preserve"> will be paid</w:t>
      </w:r>
      <w:r>
        <w:rPr>
          <w:rFonts w:ascii="Times New Roman" w:eastAsia="Times New Roman" w:hAnsi="Times New Roman" w:cs="Times New Roman"/>
          <w:color w:val="000000"/>
        </w:rPr>
        <w:t xml:space="preserve"> the third and </w:t>
      </w:r>
    </w:p>
    <w:p w14:paraId="29AD1024" w14:textId="77777777" w:rsidR="00062B5B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final installment of £25,000 for a multi-year project</w:t>
      </w:r>
      <w:r w:rsidR="0029025D">
        <w:rPr>
          <w:rFonts w:ascii="Times New Roman" w:eastAsia="Times New Roman" w:hAnsi="Times New Roman" w:cs="Times New Roman"/>
          <w:color w:val="000000"/>
        </w:rPr>
        <w:t xml:space="preserve"> in spring</w:t>
      </w:r>
      <w:r>
        <w:rPr>
          <w:rFonts w:ascii="Times New Roman" w:eastAsia="Times New Roman" w:hAnsi="Times New Roman" w:cs="Times New Roman"/>
          <w:color w:val="000000"/>
        </w:rPr>
        <w:t xml:space="preserve">. This would leave </w:t>
      </w:r>
    </w:p>
    <w:p w14:paraId="534A18EC" w14:textId="77777777" w:rsidR="00062B5B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approximately £100,000 for community grants and £30,000 for business grants in the year </w:t>
      </w:r>
    </w:p>
    <w:p w14:paraId="283C89D4" w14:textId="77777777" w:rsidR="00062B5B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after the</w:t>
      </w:r>
      <w:r w:rsidR="0081274B">
        <w:rPr>
          <w:rFonts w:ascii="Times New Roman" w:eastAsia="Times New Roman" w:hAnsi="Times New Roman" w:cs="Times New Roman"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 xml:space="preserve">potential 10% administrative budget and reserve are subtracted. All the figures are </w:t>
      </w:r>
    </w:p>
    <w:p w14:paraId="2AF69EC0" w14:textId="77777777" w:rsidR="00062B5B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fluid and can be adjusted throughout the year.</w:t>
      </w:r>
      <w:r w:rsidR="0029025D">
        <w:rPr>
          <w:rFonts w:ascii="Times New Roman" w:eastAsia="Times New Roman" w:hAnsi="Times New Roman" w:cs="Times New Roman"/>
          <w:color w:val="000000"/>
        </w:rPr>
        <w:t xml:space="preserve"> The Kirkharle Parkrun grant from the previous </w:t>
      </w:r>
    </w:p>
    <w:p w14:paraId="72224F15" w14:textId="691D7AA3" w:rsidR="00EF50E4" w:rsidRDefault="0029025D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year will be drawn</w:t>
      </w:r>
      <w:r w:rsidR="0081274B">
        <w:rPr>
          <w:rFonts w:ascii="Times New Roman" w:eastAsia="Times New Roman" w:hAnsi="Times New Roman" w:cs="Times New Roman"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down as it is due to start shortly.</w:t>
      </w:r>
    </w:p>
    <w:p w14:paraId="2940BF22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</w:p>
    <w:p w14:paraId="33F14169" w14:textId="77777777" w:rsidR="00EF50E4" w:rsidRPr="00A75057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</w:rPr>
      </w:pPr>
      <w:r w:rsidRPr="00A75057">
        <w:rPr>
          <w:rFonts w:ascii="Times New Roman" w:eastAsia="Times New Roman" w:hAnsi="Times New Roman" w:cs="Times New Roman"/>
          <w:b/>
          <w:bCs/>
          <w:color w:val="000000"/>
        </w:rPr>
        <w:t>7. Applications</w:t>
      </w:r>
      <w:r w:rsidRPr="00A75057">
        <w:rPr>
          <w:rFonts w:ascii="Times New Roman" w:eastAsia="Times New Roman" w:hAnsi="Times New Roman" w:cs="Times New Roman"/>
          <w:b/>
          <w:bCs/>
          <w:color w:val="000000"/>
        </w:rPr>
        <w:tab/>
      </w:r>
      <w:r w:rsidRPr="00A75057">
        <w:rPr>
          <w:rFonts w:ascii="Times New Roman" w:eastAsia="Times New Roman" w:hAnsi="Times New Roman" w:cs="Times New Roman"/>
          <w:b/>
          <w:bCs/>
          <w:color w:val="000000"/>
        </w:rPr>
        <w:tab/>
      </w:r>
    </w:p>
    <w:p w14:paraId="49672C9D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</w:p>
    <w:p w14:paraId="16276A37" w14:textId="11EBA47F" w:rsidR="00EF50E4" w:rsidRDefault="0029025D" w:rsidP="00EF50E4">
      <w:pPr>
        <w:pStyle w:val="Standard"/>
        <w:numPr>
          <w:ilvl w:val="0"/>
          <w:numId w:val="1"/>
        </w:numPr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501</w:t>
      </w:r>
      <w:r w:rsidR="00EF50E4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Charlotte Straker Project</w:t>
      </w:r>
      <w:r w:rsidR="00EF50E4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£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5</w:t>
      </w:r>
      <w:r w:rsidR="00EF50E4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,000</w:t>
      </w:r>
    </w:p>
    <w:p w14:paraId="23B90D73" w14:textId="77777777" w:rsidR="00F35A01" w:rsidRDefault="00EF50E4" w:rsidP="00F60A80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Request for funding towards</w:t>
      </w:r>
      <w:r w:rsidR="00F60A80">
        <w:rPr>
          <w:rFonts w:ascii="Times New Roman" w:eastAsia="Times New Roman" w:hAnsi="Times New Roman" w:cs="Times New Roman"/>
          <w:color w:val="000000"/>
          <w:lang w:val="en-GB"/>
        </w:rPr>
        <w:t xml:space="preserve"> the</w:t>
      </w:r>
      <w:r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  <w:r w:rsidR="00F60A80">
        <w:rPr>
          <w:rFonts w:ascii="Times New Roman" w:eastAsia="Times New Roman" w:hAnsi="Times New Roman" w:cs="Times New Roman"/>
          <w:color w:val="000000"/>
          <w:lang w:val="en-GB"/>
        </w:rPr>
        <w:t xml:space="preserve">continuation of a free of charge short term residential care </w:t>
      </w:r>
    </w:p>
    <w:p w14:paraId="47E6AE29" w14:textId="77777777" w:rsidR="00F35A01" w:rsidRDefault="00F60A80" w:rsidP="00F60A80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respite bed within the care home at Corbridge for anyone over the age of 65 within our </w:t>
      </w:r>
    </w:p>
    <w:p w14:paraId="565AED59" w14:textId="77777777" w:rsidR="00F35A01" w:rsidRDefault="00F60A80" w:rsidP="00F60A80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community and across West Northumberland. The project will be sourcing the remainder of </w:t>
      </w:r>
    </w:p>
    <w:p w14:paraId="1AA3512C" w14:textId="77777777" w:rsidR="00F35A01" w:rsidRDefault="00F60A80" w:rsidP="00F60A80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the required £63,407 from other funders and fundraising across the area. Whilst this service </w:t>
      </w:r>
    </w:p>
    <w:p w14:paraId="3D2A376F" w14:textId="77777777" w:rsidR="00F35A01" w:rsidRDefault="00F60A80" w:rsidP="00F60A80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may have only assisted one family from our area of benefit in the last year, the service is </w:t>
      </w:r>
    </w:p>
    <w:p w14:paraId="0C0039D1" w14:textId="77777777" w:rsidR="00F35A01" w:rsidRDefault="00F60A80" w:rsidP="00F60A80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available to anyone who requires it. SL explained that it could also assist with acclimatising </w:t>
      </w:r>
    </w:p>
    <w:p w14:paraId="20DD4A4C" w14:textId="77777777" w:rsidR="00F35A01" w:rsidRDefault="00F60A80" w:rsidP="00F60A80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those who are living with dementia at home to experiencing residential care for short breaks </w:t>
      </w:r>
    </w:p>
    <w:p w14:paraId="28B8408F" w14:textId="7FB6BF7E" w:rsidR="00EF50E4" w:rsidRPr="003635E4" w:rsidRDefault="00F60A80" w:rsidP="00F60A80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in preparation for a potential permanent move if it is necessary.</w:t>
      </w:r>
    </w:p>
    <w:p w14:paraId="3F91647F" w14:textId="6B17B69B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Scoring - 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</w:rPr>
        <w:t>mpact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</w:rPr>
        <w:t>3</w:t>
      </w:r>
      <w:r w:rsidR="00F60A80">
        <w:rPr>
          <w:rFonts w:ascii="Times New Roman" w:eastAsia="Times New Roman" w:hAnsi="Times New Roman" w:cs="Times New Roman"/>
          <w:b/>
          <w:bCs/>
          <w:color w:val="000000"/>
        </w:rPr>
        <w:t>8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 xml:space="preserve"> O</w:t>
      </w:r>
      <w:r>
        <w:rPr>
          <w:rFonts w:ascii="Times New Roman" w:eastAsia="Times New Roman" w:hAnsi="Times New Roman" w:cs="Times New Roman"/>
          <w:b/>
          <w:bCs/>
          <w:color w:val="000000"/>
        </w:rPr>
        <w:t>rganisation 1</w:t>
      </w:r>
      <w:r w:rsidR="00F60A80">
        <w:rPr>
          <w:rFonts w:ascii="Times New Roman" w:eastAsia="Times New Roman" w:hAnsi="Times New Roman" w:cs="Times New Roman"/>
          <w:b/>
          <w:bCs/>
          <w:color w:val="000000"/>
        </w:rPr>
        <w:t>9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 xml:space="preserve"> E</w:t>
      </w:r>
      <w:r>
        <w:rPr>
          <w:rFonts w:ascii="Times New Roman" w:eastAsia="Times New Roman" w:hAnsi="Times New Roman" w:cs="Times New Roman"/>
          <w:b/>
          <w:bCs/>
          <w:color w:val="000000"/>
        </w:rPr>
        <w:t>ngagement &amp; Inclusion 1</w:t>
      </w:r>
      <w:r w:rsidR="00F60A80">
        <w:rPr>
          <w:rFonts w:ascii="Times New Roman" w:eastAsia="Times New Roman" w:hAnsi="Times New Roman" w:cs="Times New Roman"/>
          <w:b/>
          <w:bCs/>
          <w:color w:val="000000"/>
        </w:rPr>
        <w:t>6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 xml:space="preserve"> P</w:t>
      </w: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lanning &amp; Delivery </w:t>
      </w:r>
    </w:p>
    <w:p w14:paraId="47C93EF8" w14:textId="349A3CB0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</w:rPr>
      </w:pPr>
      <w:r w:rsidRPr="00012791">
        <w:rPr>
          <w:rFonts w:ascii="Times New Roman" w:eastAsia="Times New Roman" w:hAnsi="Times New Roman" w:cs="Times New Roman"/>
          <w:b/>
          <w:bCs/>
          <w:color w:val="000000"/>
        </w:rPr>
        <w:t>1</w:t>
      </w:r>
      <w:r>
        <w:rPr>
          <w:rFonts w:ascii="Times New Roman" w:eastAsia="Times New Roman" w:hAnsi="Times New Roman" w:cs="Times New Roman"/>
          <w:b/>
          <w:bCs/>
          <w:color w:val="000000"/>
        </w:rPr>
        <w:t>8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 xml:space="preserve"> T</w:t>
      </w:r>
      <w:r>
        <w:rPr>
          <w:rFonts w:ascii="Times New Roman" w:eastAsia="Times New Roman" w:hAnsi="Times New Roman" w:cs="Times New Roman"/>
          <w:b/>
          <w:bCs/>
          <w:color w:val="000000"/>
        </w:rPr>
        <w:t>otal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>=</w:t>
      </w:r>
      <w:r>
        <w:rPr>
          <w:rFonts w:ascii="Times New Roman" w:eastAsia="Times New Roman" w:hAnsi="Times New Roman" w:cs="Times New Roman"/>
          <w:b/>
          <w:bCs/>
          <w:color w:val="000000"/>
        </w:rPr>
        <w:t>9</w:t>
      </w:r>
      <w:r w:rsidR="00F60A80">
        <w:rPr>
          <w:rFonts w:ascii="Times New Roman" w:eastAsia="Times New Roman" w:hAnsi="Times New Roman" w:cs="Times New Roman"/>
          <w:b/>
          <w:bCs/>
          <w:color w:val="000000"/>
        </w:rPr>
        <w:t>1</w:t>
      </w:r>
    </w:p>
    <w:p w14:paraId="0E8179FA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Unanimous</w:t>
      </w:r>
      <w:r w:rsidRPr="002E73D0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decision to award full grant amount.</w:t>
      </w:r>
    </w:p>
    <w:p w14:paraId="1831230C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</w:p>
    <w:p w14:paraId="301A31D1" w14:textId="6F52C477" w:rsidR="00EF50E4" w:rsidRDefault="009C69F3" w:rsidP="00EF50E4">
      <w:pPr>
        <w:pStyle w:val="Standard"/>
        <w:numPr>
          <w:ilvl w:val="0"/>
          <w:numId w:val="1"/>
        </w:numPr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509 Kirkwhelpington Memorial Hall £10,000</w:t>
      </w:r>
    </w:p>
    <w:p w14:paraId="6D8F6524" w14:textId="77777777" w:rsidR="00F35A01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Request for funding towards the replacement of the main access path to the village hall </w:t>
      </w:r>
    </w:p>
    <w:p w14:paraId="77F5EA13" w14:textId="64781375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which currently poses a health and safety risk. The facility is used throughout the month by </w:t>
      </w:r>
    </w:p>
    <w:p w14:paraId="3021E239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community groups and private hirers and is the only community facility in the village. A </w:t>
      </w:r>
    </w:p>
    <w:p w14:paraId="3F5F5B26" w14:textId="77777777" w:rsidR="00F35A01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second quote for thew work has been provided following the request at the ARC meeting.</w:t>
      </w:r>
      <w:r w:rsidR="00F35A01"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</w:p>
    <w:p w14:paraId="3CF3903D" w14:textId="77777777" w:rsidR="00F35A01" w:rsidRDefault="00F35A01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They have already secured £26,000 matched funding for phase 2 from another source and </w:t>
      </w:r>
    </w:p>
    <w:p w14:paraId="4F2B0BA0" w14:textId="77777777" w:rsidR="00F35A01" w:rsidRDefault="00F35A01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will be using local contractors to undertake most of the work. The post office is the hub of the </w:t>
      </w:r>
    </w:p>
    <w:p w14:paraId="1EF08059" w14:textId="66F1392B" w:rsidR="00EF50E4" w:rsidRPr="003635E4" w:rsidRDefault="00F35A01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village and surrounding area and this will make an impact on those using the facilities.</w:t>
      </w:r>
    </w:p>
    <w:p w14:paraId="0B788F6E" w14:textId="44FC8304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Scoring - 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</w:rPr>
        <w:t>mpact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</w:rPr>
        <w:t>35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 xml:space="preserve"> O</w:t>
      </w:r>
      <w:r>
        <w:rPr>
          <w:rFonts w:ascii="Times New Roman" w:eastAsia="Times New Roman" w:hAnsi="Times New Roman" w:cs="Times New Roman"/>
          <w:b/>
          <w:bCs/>
          <w:color w:val="000000"/>
        </w:rPr>
        <w:t>rganisation 1</w:t>
      </w:r>
      <w:r w:rsidR="00F35A01">
        <w:rPr>
          <w:rFonts w:ascii="Times New Roman" w:eastAsia="Times New Roman" w:hAnsi="Times New Roman" w:cs="Times New Roman"/>
          <w:b/>
          <w:bCs/>
          <w:color w:val="000000"/>
        </w:rPr>
        <w:t>8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 xml:space="preserve"> E</w:t>
      </w:r>
      <w:r>
        <w:rPr>
          <w:rFonts w:ascii="Times New Roman" w:eastAsia="Times New Roman" w:hAnsi="Times New Roman" w:cs="Times New Roman"/>
          <w:b/>
          <w:bCs/>
          <w:color w:val="000000"/>
        </w:rPr>
        <w:t>ngagement &amp; Inclusion 1</w:t>
      </w:r>
      <w:r w:rsidR="00F35A01">
        <w:rPr>
          <w:rFonts w:ascii="Times New Roman" w:eastAsia="Times New Roman" w:hAnsi="Times New Roman" w:cs="Times New Roman"/>
          <w:b/>
          <w:bCs/>
          <w:color w:val="000000"/>
        </w:rPr>
        <w:t>8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 xml:space="preserve"> P</w:t>
      </w: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lanning &amp; Delivery </w:t>
      </w:r>
    </w:p>
    <w:p w14:paraId="2B23322C" w14:textId="3FC7CAC9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</w:rPr>
      </w:pPr>
      <w:r w:rsidRPr="00012791">
        <w:rPr>
          <w:rFonts w:ascii="Times New Roman" w:eastAsia="Times New Roman" w:hAnsi="Times New Roman" w:cs="Times New Roman"/>
          <w:b/>
          <w:bCs/>
          <w:color w:val="000000"/>
        </w:rPr>
        <w:t>1</w:t>
      </w:r>
      <w:r>
        <w:rPr>
          <w:rFonts w:ascii="Times New Roman" w:eastAsia="Times New Roman" w:hAnsi="Times New Roman" w:cs="Times New Roman"/>
          <w:b/>
          <w:bCs/>
          <w:color w:val="000000"/>
        </w:rPr>
        <w:t>8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 xml:space="preserve"> T</w:t>
      </w:r>
      <w:r>
        <w:rPr>
          <w:rFonts w:ascii="Times New Roman" w:eastAsia="Times New Roman" w:hAnsi="Times New Roman" w:cs="Times New Roman"/>
          <w:b/>
          <w:bCs/>
          <w:color w:val="000000"/>
        </w:rPr>
        <w:t>otal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>=</w:t>
      </w:r>
      <w:r>
        <w:rPr>
          <w:rFonts w:ascii="Times New Roman" w:eastAsia="Times New Roman" w:hAnsi="Times New Roman" w:cs="Times New Roman"/>
          <w:b/>
          <w:bCs/>
          <w:color w:val="000000"/>
        </w:rPr>
        <w:t>8</w:t>
      </w:r>
      <w:r w:rsidR="00F35A01">
        <w:rPr>
          <w:rFonts w:ascii="Times New Roman" w:eastAsia="Times New Roman" w:hAnsi="Times New Roman" w:cs="Times New Roman"/>
          <w:b/>
          <w:bCs/>
          <w:color w:val="000000"/>
        </w:rPr>
        <w:t>9</w:t>
      </w:r>
    </w:p>
    <w:p w14:paraId="00489935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Unanimous</w:t>
      </w:r>
      <w:r w:rsidRPr="002E73D0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decision to award full grant amount.</w:t>
      </w:r>
    </w:p>
    <w:p w14:paraId="7C2A23D9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</w:p>
    <w:p w14:paraId="77AE325E" w14:textId="6456DCB4" w:rsidR="00EF50E4" w:rsidRDefault="003C25F5" w:rsidP="00EF50E4">
      <w:pPr>
        <w:pStyle w:val="Standard"/>
        <w:numPr>
          <w:ilvl w:val="0"/>
          <w:numId w:val="1"/>
        </w:numPr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510 Rock Building £10,000</w:t>
      </w:r>
    </w:p>
    <w:p w14:paraId="6AD8B91D" w14:textId="77777777" w:rsidR="003C25F5" w:rsidRDefault="00EF50E4" w:rsidP="009C69F3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Request for funding towards the </w:t>
      </w:r>
      <w:r w:rsidR="009C69F3">
        <w:rPr>
          <w:rFonts w:ascii="Times New Roman" w:eastAsia="Times New Roman" w:hAnsi="Times New Roman" w:cs="Times New Roman"/>
          <w:color w:val="000000"/>
          <w:lang w:val="en-GB"/>
        </w:rPr>
        <w:t xml:space="preserve">cost of </w:t>
      </w:r>
      <w:r w:rsidR="003C25F5">
        <w:rPr>
          <w:rFonts w:ascii="Times New Roman" w:eastAsia="Times New Roman" w:hAnsi="Times New Roman" w:cs="Times New Roman"/>
          <w:color w:val="000000"/>
          <w:lang w:val="en-GB"/>
        </w:rPr>
        <w:t xml:space="preserve">a second-hand mini digger, attachments, trailer and </w:t>
      </w:r>
    </w:p>
    <w:p w14:paraId="6F5E3C2A" w14:textId="77777777" w:rsidR="003C25F5" w:rsidRDefault="003C25F5" w:rsidP="009C69F3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training for staff. CR delivered the financial assessment, the business was well presented, </w:t>
      </w:r>
    </w:p>
    <w:p w14:paraId="15AB7A45" w14:textId="77777777" w:rsidR="003C25F5" w:rsidRDefault="003C25F5" w:rsidP="009C69F3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with a good sound footing and potential to create employment. The applicant will offer free </w:t>
      </w:r>
    </w:p>
    <w:p w14:paraId="01AB26EC" w14:textId="3B2FC265" w:rsidR="003C25F5" w:rsidRDefault="003C25F5" w:rsidP="009C69F3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use of the digger to Bellingham Golf Club for three days per year and would write to all local community organisations, such as parish councils to offer a 50% discount for digger use with </w:t>
      </w:r>
    </w:p>
    <w:p w14:paraId="7F5B43E8" w14:textId="77777777" w:rsidR="003C25F5" w:rsidRDefault="003C25F5" w:rsidP="009C69F3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an operative for any community work required. Directors appreciated this approach and advised </w:t>
      </w:r>
    </w:p>
    <w:p w14:paraId="5DD3DB23" w14:textId="6E2EDBB0" w:rsidR="00EF50E4" w:rsidRPr="003635E4" w:rsidRDefault="003C25F5" w:rsidP="009C69F3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that local schools should be approached. </w:t>
      </w:r>
    </w:p>
    <w:p w14:paraId="238AAF59" w14:textId="309ADF46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Scoring - 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</w:rPr>
        <w:t>mpact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 xml:space="preserve"> </w:t>
      </w:r>
      <w:r w:rsidR="003C25F5">
        <w:rPr>
          <w:rFonts w:ascii="Times New Roman" w:eastAsia="Times New Roman" w:hAnsi="Times New Roman" w:cs="Times New Roman"/>
          <w:b/>
          <w:bCs/>
          <w:color w:val="000000"/>
        </w:rPr>
        <w:t>28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 xml:space="preserve"> O</w:t>
      </w:r>
      <w:r>
        <w:rPr>
          <w:rFonts w:ascii="Times New Roman" w:eastAsia="Times New Roman" w:hAnsi="Times New Roman" w:cs="Times New Roman"/>
          <w:b/>
          <w:bCs/>
          <w:color w:val="000000"/>
        </w:rPr>
        <w:t>rganisation 18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 xml:space="preserve"> E</w:t>
      </w:r>
      <w:r>
        <w:rPr>
          <w:rFonts w:ascii="Times New Roman" w:eastAsia="Times New Roman" w:hAnsi="Times New Roman" w:cs="Times New Roman"/>
          <w:b/>
          <w:bCs/>
          <w:color w:val="000000"/>
        </w:rPr>
        <w:t>ngagement &amp; Inclusion 1</w:t>
      </w:r>
      <w:r w:rsidR="003C25F5">
        <w:rPr>
          <w:rFonts w:ascii="Times New Roman" w:eastAsia="Times New Roman" w:hAnsi="Times New Roman" w:cs="Times New Roman"/>
          <w:b/>
          <w:bCs/>
          <w:color w:val="000000"/>
        </w:rPr>
        <w:t>8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 xml:space="preserve"> P</w:t>
      </w: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lanning &amp; Delivery </w:t>
      </w:r>
    </w:p>
    <w:p w14:paraId="1A75B6CF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</w:rPr>
      </w:pPr>
      <w:r w:rsidRPr="00012791">
        <w:rPr>
          <w:rFonts w:ascii="Times New Roman" w:eastAsia="Times New Roman" w:hAnsi="Times New Roman" w:cs="Times New Roman"/>
          <w:b/>
          <w:bCs/>
          <w:color w:val="000000"/>
        </w:rPr>
        <w:t>1</w:t>
      </w:r>
      <w:r>
        <w:rPr>
          <w:rFonts w:ascii="Times New Roman" w:eastAsia="Times New Roman" w:hAnsi="Times New Roman" w:cs="Times New Roman"/>
          <w:b/>
          <w:bCs/>
          <w:color w:val="000000"/>
        </w:rPr>
        <w:t>8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 xml:space="preserve"> T</w:t>
      </w:r>
      <w:r>
        <w:rPr>
          <w:rFonts w:ascii="Times New Roman" w:eastAsia="Times New Roman" w:hAnsi="Times New Roman" w:cs="Times New Roman"/>
          <w:b/>
          <w:bCs/>
          <w:color w:val="000000"/>
        </w:rPr>
        <w:t>otal</w:t>
      </w:r>
      <w:r w:rsidRPr="00012791">
        <w:rPr>
          <w:rFonts w:ascii="Times New Roman" w:eastAsia="Times New Roman" w:hAnsi="Times New Roman" w:cs="Times New Roman"/>
          <w:b/>
          <w:bCs/>
          <w:color w:val="000000"/>
        </w:rPr>
        <w:t>=</w:t>
      </w:r>
      <w:r>
        <w:rPr>
          <w:rFonts w:ascii="Times New Roman" w:eastAsia="Times New Roman" w:hAnsi="Times New Roman" w:cs="Times New Roman"/>
          <w:b/>
          <w:bCs/>
          <w:color w:val="000000"/>
        </w:rPr>
        <w:t>82</w:t>
      </w:r>
    </w:p>
    <w:p w14:paraId="18244EED" w14:textId="6A7C2520" w:rsidR="00B05FBA" w:rsidRDefault="00B05FBA" w:rsidP="003C25F5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Majority</w:t>
      </w:r>
      <w:r w:rsidR="00EF50E4" w:rsidRPr="002E73D0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decision to award </w:t>
      </w:r>
      <w:r w:rsidR="003C25F5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partial</w:t>
      </w:r>
      <w:r w:rsidR="00EF50E4" w:rsidRPr="002E73D0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grant amount</w:t>
      </w:r>
      <w:r w:rsidR="003C25F5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of £7,500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and to confirm they would </w:t>
      </w:r>
    </w:p>
    <w:p w14:paraId="73D40675" w14:textId="20F5FE2A" w:rsidR="00EF50E4" w:rsidRDefault="00B05FBA" w:rsidP="003C25F5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still continue with this contribution.</w:t>
      </w:r>
    </w:p>
    <w:p w14:paraId="44FDC30D" w14:textId="77777777" w:rsidR="00EF50E4" w:rsidRPr="00C42607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</w:r>
    </w:p>
    <w:p w14:paraId="2424CFCC" w14:textId="3A4071C5" w:rsidR="00EF50E4" w:rsidRPr="00B643B6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8</w:t>
      </w:r>
      <w:r w:rsidRPr="003667BD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. </w:t>
      </w:r>
      <w:r w:rsidR="00592EBF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Schools Report</w:t>
      </w:r>
      <w:r w:rsidR="00B643B6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  <w:t>JW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</w:r>
      <w:r w:rsidR="0087137C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AT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</w:r>
    </w:p>
    <w:p w14:paraId="18F0E607" w14:textId="41DECED3" w:rsidR="004B39E9" w:rsidRDefault="00592EBF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KW produced a report detailing the schools spending from the previous grant year and </w:t>
      </w:r>
      <w:r w:rsidR="004B39E9">
        <w:rPr>
          <w:rFonts w:ascii="Times New Roman" w:eastAsia="Times New Roman" w:hAnsi="Times New Roman" w:cs="Times New Roman"/>
          <w:color w:val="000000"/>
          <w:lang w:val="en-GB"/>
        </w:rPr>
        <w:tab/>
      </w:r>
      <w:r w:rsidR="004B39E9" w:rsidRPr="004B39E9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SC</w:t>
      </w:r>
    </w:p>
    <w:p w14:paraId="79400A6C" w14:textId="47DA0A6C" w:rsidR="004B39E9" w:rsidRDefault="009B606B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the </w:t>
      </w:r>
      <w:r w:rsidRPr="0087137C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proposed</w:t>
      </w:r>
      <w:r w:rsidR="00592EBF">
        <w:rPr>
          <w:rFonts w:ascii="Times New Roman" w:eastAsia="Times New Roman" w:hAnsi="Times New Roman" w:cs="Times New Roman"/>
          <w:color w:val="000000"/>
          <w:lang w:val="en-GB"/>
        </w:rPr>
        <w:t xml:space="preserve"> allocation for the coming academic year. The termly donations to schools </w:t>
      </w:r>
      <w:r w:rsidR="004B39E9">
        <w:rPr>
          <w:rFonts w:ascii="Times New Roman" w:eastAsia="Times New Roman" w:hAnsi="Times New Roman" w:cs="Times New Roman"/>
          <w:color w:val="000000"/>
          <w:lang w:val="en-GB"/>
        </w:rPr>
        <w:tab/>
      </w:r>
      <w:r w:rsidR="004B39E9" w:rsidRPr="004B39E9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DW</w:t>
      </w:r>
    </w:p>
    <w:p w14:paraId="1307D6F0" w14:textId="1E8298DC" w:rsidR="004B39E9" w:rsidRDefault="00592EBF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is increased from the previous year. </w:t>
      </w:r>
      <w:r w:rsidRPr="00B643B6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Directors unanimously agreed </w:t>
      </w:r>
      <w:r w:rsidR="00B643B6" w:rsidRPr="00B643B6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to the amounts for </w:t>
      </w:r>
      <w:r w:rsidR="004B39E9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  <w:t>SL</w:t>
      </w:r>
    </w:p>
    <w:p w14:paraId="6969A29D" w14:textId="511CE6EF" w:rsidR="004B39E9" w:rsidRDefault="009B606B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 w:rsidRPr="00B643B6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all 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schools</w:t>
      </w:r>
      <w:r w:rsidR="00B643B6" w:rsidRPr="00B643B6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within the report</w:t>
      </w:r>
      <w:r w:rsidR="00B643B6">
        <w:rPr>
          <w:rFonts w:ascii="Times New Roman" w:eastAsia="Times New Roman" w:hAnsi="Times New Roman" w:cs="Times New Roman"/>
          <w:color w:val="000000"/>
          <w:lang w:val="en-GB"/>
        </w:rPr>
        <w:t xml:space="preserve">, JW to send letters to the schools and set up the transfers. </w:t>
      </w:r>
    </w:p>
    <w:p w14:paraId="11E24B41" w14:textId="77777777" w:rsidR="004B39E9" w:rsidRDefault="00B643B6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As KW will be stepping down from the Board next year, she would like to nominate AT </w:t>
      </w:r>
    </w:p>
    <w:p w14:paraId="61AE636B" w14:textId="77777777" w:rsidR="004B39E9" w:rsidRDefault="00B643B6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as the replacement schools contact. A group of Directors would like to visit all schools </w:t>
      </w:r>
    </w:p>
    <w:p w14:paraId="3CC236BB" w14:textId="77777777" w:rsidR="004B39E9" w:rsidRDefault="00B643B6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across the area to discuss how the grants are spent and whether there are possibilities of </w:t>
      </w:r>
    </w:p>
    <w:p w14:paraId="2775E4E5" w14:textId="77B38CD7" w:rsidR="00EF50E4" w:rsidRDefault="00B643B6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resource sharing and what their budget needs are.</w:t>
      </w:r>
    </w:p>
    <w:p w14:paraId="3B1CCDF7" w14:textId="77777777" w:rsidR="00B643B6" w:rsidRDefault="00B643B6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</w:p>
    <w:p w14:paraId="7CDE5D15" w14:textId="77777777" w:rsidR="00BE14F3" w:rsidRDefault="00B643B6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JW shared an email from a school asking if they could apply for funding towards the cost </w:t>
      </w:r>
    </w:p>
    <w:p w14:paraId="6C470474" w14:textId="77777777" w:rsidR="00BE14F3" w:rsidRDefault="00B643B6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of a minibus lease and insurance for the year. This was equivalent to the cost currently </w:t>
      </w:r>
    </w:p>
    <w:p w14:paraId="62E79C6D" w14:textId="77777777" w:rsidR="00BE14F3" w:rsidRDefault="00B643B6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paid to a local minibus </w:t>
      </w:r>
      <w:r w:rsidR="00BE14F3">
        <w:rPr>
          <w:rFonts w:ascii="Times New Roman" w:eastAsia="Times New Roman" w:hAnsi="Times New Roman" w:cs="Times New Roman"/>
          <w:color w:val="000000"/>
          <w:lang w:val="en-GB"/>
        </w:rPr>
        <w:t xml:space="preserve">operator, Directors felt they could not support this as it would </w:t>
      </w:r>
    </w:p>
    <w:p w14:paraId="004C5003" w14:textId="487B16E4" w:rsidR="00B643B6" w:rsidRPr="00B8056C" w:rsidRDefault="00BE14F3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impact the local operator.</w:t>
      </w:r>
      <w:r w:rsidR="009A00C3">
        <w:rPr>
          <w:rFonts w:ascii="Times New Roman" w:eastAsia="Times New Roman" w:hAnsi="Times New Roman" w:cs="Times New Roman"/>
          <w:color w:val="000000"/>
          <w:lang w:val="en-GB"/>
        </w:rPr>
        <w:t xml:space="preserve"> JW to advise.</w:t>
      </w:r>
    </w:p>
    <w:p w14:paraId="70DAF55D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lang w:val="en-GB"/>
        </w:rPr>
      </w:pPr>
    </w:p>
    <w:p w14:paraId="0BD8EC79" w14:textId="45893AB5" w:rsidR="00EF50E4" w:rsidRDefault="00EF50E4" w:rsidP="00BE14F3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9</w:t>
      </w:r>
      <w:r w:rsidRPr="00ED1DBF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.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</w:t>
      </w:r>
      <w:r w:rsidR="00BE14F3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EAT Bursary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</w:t>
      </w:r>
      <w:r w:rsidR="0013152A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  <w:t>JW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</w:r>
    </w:p>
    <w:p w14:paraId="1BF49F86" w14:textId="3D271A9A" w:rsidR="00EF50E4" w:rsidRDefault="0013152A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  <w:t>AT</w:t>
      </w:r>
      <w:r w:rsidR="00EF50E4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</w:r>
    </w:p>
    <w:p w14:paraId="793B3434" w14:textId="77777777" w:rsidR="00AB7E20" w:rsidRDefault="002E77B1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PR raised a query regarding awarding bursaries to those attending universities where</w:t>
      </w:r>
      <w:r w:rsidR="002335A6"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</w:p>
    <w:p w14:paraId="0DA63B15" w14:textId="77777777" w:rsidR="0010001E" w:rsidRDefault="002335A6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student</w:t>
      </w:r>
      <w:r w:rsidR="00B52B61">
        <w:rPr>
          <w:rFonts w:ascii="Times New Roman" w:eastAsia="Times New Roman" w:hAnsi="Times New Roman" w:cs="Times New Roman"/>
          <w:color w:val="000000"/>
          <w:lang w:val="en-GB"/>
        </w:rPr>
        <w:t xml:space="preserve"> loans and maintenance grants </w:t>
      </w:r>
      <w:r w:rsidR="00A93A74">
        <w:rPr>
          <w:rFonts w:ascii="Times New Roman" w:eastAsia="Times New Roman" w:hAnsi="Times New Roman" w:cs="Times New Roman"/>
          <w:color w:val="000000"/>
          <w:lang w:val="en-GB"/>
        </w:rPr>
        <w:t>a</w:t>
      </w:r>
      <w:r w:rsidR="00B52B61">
        <w:rPr>
          <w:rFonts w:ascii="Times New Roman" w:eastAsia="Times New Roman" w:hAnsi="Times New Roman" w:cs="Times New Roman"/>
          <w:color w:val="000000"/>
          <w:lang w:val="en-GB"/>
        </w:rPr>
        <w:t>re available to</w:t>
      </w:r>
      <w:r w:rsidR="00AB7E20">
        <w:rPr>
          <w:rFonts w:ascii="Times New Roman" w:eastAsia="Times New Roman" w:hAnsi="Times New Roman" w:cs="Times New Roman"/>
          <w:color w:val="000000"/>
          <w:lang w:val="en-GB"/>
        </w:rPr>
        <w:t xml:space="preserve"> applicants</w:t>
      </w:r>
      <w:r w:rsidR="001651EA">
        <w:rPr>
          <w:rFonts w:ascii="Times New Roman" w:eastAsia="Times New Roman" w:hAnsi="Times New Roman" w:cs="Times New Roman"/>
          <w:color w:val="000000"/>
          <w:lang w:val="en-GB"/>
        </w:rPr>
        <w:t>.</w:t>
      </w:r>
      <w:r w:rsidR="00D14057"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  <w:r w:rsidR="001651EA">
        <w:rPr>
          <w:rFonts w:ascii="Times New Roman" w:eastAsia="Times New Roman" w:hAnsi="Times New Roman" w:cs="Times New Roman"/>
          <w:color w:val="000000"/>
          <w:lang w:val="en-GB"/>
        </w:rPr>
        <w:t>T</w:t>
      </w:r>
      <w:r w:rsidR="00D14057">
        <w:rPr>
          <w:rFonts w:ascii="Times New Roman" w:eastAsia="Times New Roman" w:hAnsi="Times New Roman" w:cs="Times New Roman"/>
          <w:color w:val="000000"/>
          <w:lang w:val="en-GB"/>
        </w:rPr>
        <w:t xml:space="preserve">here could be potential </w:t>
      </w:r>
    </w:p>
    <w:p w14:paraId="3F0811E5" w14:textId="77777777" w:rsidR="0010001E" w:rsidRDefault="00D14057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applications from everyone wishing to attend further education if</w:t>
      </w:r>
      <w:r w:rsidR="00B70819"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  <w:r w:rsidR="00F41F1F">
        <w:rPr>
          <w:rFonts w:ascii="Times New Roman" w:eastAsia="Times New Roman" w:hAnsi="Times New Roman" w:cs="Times New Roman"/>
          <w:color w:val="000000"/>
          <w:lang w:val="en-GB"/>
        </w:rPr>
        <w:t xml:space="preserve">it is widely published </w:t>
      </w:r>
    </w:p>
    <w:p w14:paraId="42DBF40E" w14:textId="77777777" w:rsidR="0010001E" w:rsidRDefault="00F41F1F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without</w:t>
      </w:r>
      <w:r w:rsidR="00773BC7">
        <w:rPr>
          <w:rFonts w:ascii="Times New Roman" w:eastAsia="Times New Roman" w:hAnsi="Times New Roman" w:cs="Times New Roman"/>
          <w:color w:val="000000"/>
          <w:lang w:val="en-GB"/>
        </w:rPr>
        <w:t xml:space="preserve"> stricter controls being imposed</w:t>
      </w:r>
      <w:r w:rsidR="00AB7E20">
        <w:rPr>
          <w:rFonts w:ascii="Times New Roman" w:eastAsia="Times New Roman" w:hAnsi="Times New Roman" w:cs="Times New Roman"/>
          <w:color w:val="000000"/>
          <w:lang w:val="en-GB"/>
        </w:rPr>
        <w:t xml:space="preserve">. Directors discussed </w:t>
      </w:r>
      <w:r w:rsidR="00685FCE">
        <w:rPr>
          <w:rFonts w:ascii="Times New Roman" w:eastAsia="Times New Roman" w:hAnsi="Times New Roman" w:cs="Times New Roman"/>
          <w:color w:val="000000"/>
          <w:lang w:val="en-GB"/>
        </w:rPr>
        <w:t xml:space="preserve">the need to support those </w:t>
      </w:r>
    </w:p>
    <w:p w14:paraId="09B611E0" w14:textId="77777777" w:rsidR="0010001E" w:rsidRDefault="00685FCE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wishing to </w:t>
      </w:r>
      <w:r w:rsidR="005071A7">
        <w:rPr>
          <w:rFonts w:ascii="Times New Roman" w:eastAsia="Times New Roman" w:hAnsi="Times New Roman" w:cs="Times New Roman"/>
          <w:color w:val="000000"/>
          <w:lang w:val="en-GB"/>
        </w:rPr>
        <w:t xml:space="preserve">attend further education </w:t>
      </w:r>
      <w:r w:rsidR="00B51CCC">
        <w:rPr>
          <w:rFonts w:ascii="Times New Roman" w:eastAsia="Times New Roman" w:hAnsi="Times New Roman" w:cs="Times New Roman"/>
          <w:color w:val="000000"/>
          <w:lang w:val="en-GB"/>
        </w:rPr>
        <w:t>who are disadvantaged by living in our rural area</w:t>
      </w:r>
      <w:r w:rsidR="00DF7BFC">
        <w:rPr>
          <w:rFonts w:ascii="Times New Roman" w:eastAsia="Times New Roman" w:hAnsi="Times New Roman" w:cs="Times New Roman"/>
          <w:color w:val="000000"/>
          <w:lang w:val="en-GB"/>
        </w:rPr>
        <w:t xml:space="preserve"> in </w:t>
      </w:r>
    </w:p>
    <w:p w14:paraId="18F4B223" w14:textId="77777777" w:rsidR="0010001E" w:rsidRDefault="00DF7BFC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terms of cost and dist</w:t>
      </w:r>
      <w:r w:rsidR="005306FD">
        <w:rPr>
          <w:rFonts w:ascii="Times New Roman" w:eastAsia="Times New Roman" w:hAnsi="Times New Roman" w:cs="Times New Roman"/>
          <w:color w:val="000000"/>
          <w:lang w:val="en-GB"/>
        </w:rPr>
        <w:t>ance of transport</w:t>
      </w:r>
      <w:r w:rsidR="001A6E69">
        <w:rPr>
          <w:rFonts w:ascii="Times New Roman" w:eastAsia="Times New Roman" w:hAnsi="Times New Roman" w:cs="Times New Roman"/>
          <w:color w:val="000000"/>
          <w:lang w:val="en-GB"/>
        </w:rPr>
        <w:t xml:space="preserve">. The student loans and maintenance grants do not </w:t>
      </w:r>
    </w:p>
    <w:p w14:paraId="5C3B85E9" w14:textId="77777777" w:rsidR="0010001E" w:rsidRDefault="001A6E69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cover the living costs</w:t>
      </w:r>
      <w:r w:rsidR="00A16F8E">
        <w:rPr>
          <w:rFonts w:ascii="Times New Roman" w:eastAsia="Times New Roman" w:hAnsi="Times New Roman" w:cs="Times New Roman"/>
          <w:color w:val="000000"/>
          <w:lang w:val="en-GB"/>
        </w:rPr>
        <w:t xml:space="preserve"> and awarding the bursaries helps to level up</w:t>
      </w:r>
      <w:r w:rsidR="00DF7BFC">
        <w:rPr>
          <w:rFonts w:ascii="Times New Roman" w:eastAsia="Times New Roman" w:hAnsi="Times New Roman" w:cs="Times New Roman"/>
          <w:color w:val="000000"/>
          <w:lang w:val="en-GB"/>
        </w:rPr>
        <w:t xml:space="preserve"> for those young people </w:t>
      </w:r>
    </w:p>
    <w:p w14:paraId="49476552" w14:textId="587B0311" w:rsidR="0010001E" w:rsidRDefault="00DF7BFC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wishing to move </w:t>
      </w:r>
      <w:r w:rsidR="006D2C46">
        <w:rPr>
          <w:rFonts w:ascii="Times New Roman" w:eastAsia="Times New Roman" w:hAnsi="Times New Roman" w:cs="Times New Roman"/>
          <w:color w:val="000000"/>
          <w:lang w:val="en-GB"/>
        </w:rPr>
        <w:t>on</w:t>
      </w:r>
      <w:r>
        <w:rPr>
          <w:rFonts w:ascii="Times New Roman" w:eastAsia="Times New Roman" w:hAnsi="Times New Roman" w:cs="Times New Roman"/>
          <w:color w:val="000000"/>
          <w:lang w:val="en-GB"/>
        </w:rPr>
        <w:t>to further education.</w:t>
      </w:r>
      <w:r w:rsidR="005306FD">
        <w:rPr>
          <w:rFonts w:ascii="Times New Roman" w:eastAsia="Times New Roman" w:hAnsi="Times New Roman" w:cs="Times New Roman"/>
          <w:color w:val="000000"/>
          <w:lang w:val="en-GB"/>
        </w:rPr>
        <w:t xml:space="preserve"> Means testing was discussed as a potential tool to </w:t>
      </w:r>
    </w:p>
    <w:p w14:paraId="0D1F4ACB" w14:textId="30DEA562" w:rsidR="00EF50E4" w:rsidRDefault="005306FD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ensure grants are awarded to those most in need</w:t>
      </w:r>
      <w:r w:rsidR="007A32C9">
        <w:rPr>
          <w:rFonts w:ascii="Times New Roman" w:eastAsia="Times New Roman" w:hAnsi="Times New Roman" w:cs="Times New Roman"/>
          <w:color w:val="000000"/>
          <w:lang w:val="en-GB"/>
        </w:rPr>
        <w:t xml:space="preserve">, this has been dismissed in past discussions. </w:t>
      </w:r>
    </w:p>
    <w:p w14:paraId="616611A1" w14:textId="77777777" w:rsidR="007A32C9" w:rsidRDefault="007A32C9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</w:p>
    <w:p w14:paraId="215A526D" w14:textId="77777777" w:rsidR="0013152A" w:rsidRDefault="00DE79C6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JW to contact secondary schools attended by children in our area leaving at </w:t>
      </w:r>
      <w:r w:rsidR="002952E8">
        <w:rPr>
          <w:rFonts w:ascii="Times New Roman" w:eastAsia="Times New Roman" w:hAnsi="Times New Roman" w:cs="Times New Roman"/>
          <w:color w:val="000000"/>
          <w:lang w:val="en-GB"/>
        </w:rPr>
        <w:t>Year 11</w:t>
      </w:r>
      <w:r>
        <w:rPr>
          <w:rFonts w:ascii="Times New Roman" w:eastAsia="Times New Roman" w:hAnsi="Times New Roman" w:cs="Times New Roman"/>
          <w:color w:val="000000"/>
          <w:lang w:val="en-GB"/>
        </w:rPr>
        <w:t xml:space="preserve"> or </w:t>
      </w:r>
      <w:r w:rsidR="002952E8">
        <w:rPr>
          <w:rFonts w:ascii="Times New Roman" w:eastAsia="Times New Roman" w:hAnsi="Times New Roman" w:cs="Times New Roman"/>
          <w:color w:val="000000"/>
          <w:lang w:val="en-GB"/>
        </w:rPr>
        <w:t xml:space="preserve">Year </w:t>
      </w:r>
    </w:p>
    <w:p w14:paraId="519FA37A" w14:textId="77777777" w:rsidR="0013152A" w:rsidRDefault="002952E8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lastRenderedPageBreak/>
        <w:t>13</w:t>
      </w:r>
      <w:r w:rsidR="00DE79C6">
        <w:rPr>
          <w:rFonts w:ascii="Times New Roman" w:eastAsia="Times New Roman" w:hAnsi="Times New Roman" w:cs="Times New Roman"/>
          <w:color w:val="000000"/>
          <w:lang w:val="en-GB"/>
        </w:rPr>
        <w:t xml:space="preserve"> for higher education, apprenticeships and further education</w:t>
      </w:r>
      <w:r w:rsidR="008937C6">
        <w:rPr>
          <w:rFonts w:ascii="Times New Roman" w:eastAsia="Times New Roman" w:hAnsi="Times New Roman" w:cs="Times New Roman"/>
          <w:color w:val="000000"/>
          <w:lang w:val="en-GB"/>
        </w:rPr>
        <w:t xml:space="preserve">. The schools will likely know </w:t>
      </w:r>
    </w:p>
    <w:p w14:paraId="24B75913" w14:textId="77777777" w:rsidR="0013152A" w:rsidRDefault="008937C6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the most deserving cases and they could be encouraged to apply</w:t>
      </w:r>
      <w:r w:rsidR="00DA387F">
        <w:rPr>
          <w:rFonts w:ascii="Times New Roman" w:eastAsia="Times New Roman" w:hAnsi="Times New Roman" w:cs="Times New Roman"/>
          <w:color w:val="000000"/>
          <w:lang w:val="en-GB"/>
        </w:rPr>
        <w:t xml:space="preserve">. Schools to contact are </w:t>
      </w:r>
    </w:p>
    <w:p w14:paraId="59D0AE44" w14:textId="77777777" w:rsidR="0013152A" w:rsidRDefault="00DA387F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Ponteland High School</w:t>
      </w:r>
      <w:r w:rsidR="007E5B4E">
        <w:rPr>
          <w:rFonts w:ascii="Times New Roman" w:eastAsia="Times New Roman" w:hAnsi="Times New Roman" w:cs="Times New Roman"/>
          <w:color w:val="000000"/>
          <w:lang w:val="en-GB"/>
        </w:rPr>
        <w:t xml:space="preserve">, Haydon Bridge High School, Hexham High School and King </w:t>
      </w:r>
    </w:p>
    <w:p w14:paraId="7B230758" w14:textId="28E0F982" w:rsidR="007A32C9" w:rsidRDefault="007E5B4E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Edward</w:t>
      </w:r>
      <w:r w:rsidR="007444C2">
        <w:rPr>
          <w:rFonts w:ascii="Times New Roman" w:eastAsia="Times New Roman" w:hAnsi="Times New Roman" w:cs="Times New Roman"/>
          <w:color w:val="000000"/>
          <w:lang w:val="en-GB"/>
        </w:rPr>
        <w:t xml:space="preserve"> VI School</w:t>
      </w:r>
      <w:r w:rsidR="00AB5445">
        <w:rPr>
          <w:rFonts w:ascii="Times New Roman" w:eastAsia="Times New Roman" w:hAnsi="Times New Roman" w:cs="Times New Roman"/>
          <w:color w:val="000000"/>
          <w:lang w:val="en-GB"/>
        </w:rPr>
        <w:t xml:space="preserve"> and Kirkley Hall College</w:t>
      </w:r>
      <w:r w:rsidR="002952E8">
        <w:rPr>
          <w:rFonts w:ascii="Times New Roman" w:eastAsia="Times New Roman" w:hAnsi="Times New Roman" w:cs="Times New Roman"/>
          <w:color w:val="000000"/>
          <w:lang w:val="en-GB"/>
        </w:rPr>
        <w:t xml:space="preserve">. </w:t>
      </w:r>
      <w:r w:rsidR="001B17D5">
        <w:rPr>
          <w:rFonts w:ascii="Times New Roman" w:eastAsia="Times New Roman" w:hAnsi="Times New Roman" w:cs="Times New Roman"/>
          <w:color w:val="000000"/>
          <w:lang w:val="en-GB"/>
        </w:rPr>
        <w:t>To work on this for Spring 2026</w:t>
      </w:r>
      <w:r w:rsidR="0013152A">
        <w:rPr>
          <w:rFonts w:ascii="Times New Roman" w:eastAsia="Times New Roman" w:hAnsi="Times New Roman" w:cs="Times New Roman"/>
          <w:color w:val="000000"/>
          <w:lang w:val="en-GB"/>
        </w:rPr>
        <w:t>.</w:t>
      </w:r>
      <w:r w:rsidR="00F974B1"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</w:p>
    <w:p w14:paraId="5289535D" w14:textId="77777777" w:rsidR="0010001E" w:rsidRDefault="0010001E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</w:p>
    <w:p w14:paraId="2684C181" w14:textId="43DCCCBC" w:rsidR="0021707D" w:rsidRDefault="0021707D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DW left the meeting.</w:t>
      </w:r>
    </w:p>
    <w:p w14:paraId="5C262361" w14:textId="77777777" w:rsidR="00EF50E4" w:rsidRPr="00C1456F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</w:p>
    <w:p w14:paraId="3E28320E" w14:textId="22239464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10. </w:t>
      </w:r>
      <w:r w:rsidR="0021707D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Policy Reviews</w:t>
      </w:r>
      <w:r w:rsidR="00775712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JW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</w:r>
    </w:p>
    <w:p w14:paraId="2715198E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</w:p>
    <w:p w14:paraId="6F822796" w14:textId="356F81FD" w:rsidR="00EF50E4" w:rsidRDefault="00775712" w:rsidP="00775712">
      <w:pPr>
        <w:pStyle w:val="Standard"/>
        <w:numPr>
          <w:ilvl w:val="0"/>
          <w:numId w:val="1"/>
        </w:numPr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Code of Conduct</w:t>
      </w:r>
      <w:r w:rsidR="00EF50E4"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</w:p>
    <w:p w14:paraId="771CDB1A" w14:textId="224602EA" w:rsidR="00EF50E4" w:rsidRDefault="00981AD2" w:rsidP="00775712">
      <w:pPr>
        <w:pStyle w:val="Standard"/>
        <w:numPr>
          <w:ilvl w:val="0"/>
          <w:numId w:val="1"/>
        </w:numPr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Complaints</w:t>
      </w:r>
      <w:r w:rsidR="00EF50E4"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</w:p>
    <w:p w14:paraId="290E6BA8" w14:textId="083D390B" w:rsidR="00EF50E4" w:rsidRDefault="00981AD2" w:rsidP="00775712">
      <w:pPr>
        <w:pStyle w:val="Standard"/>
        <w:numPr>
          <w:ilvl w:val="0"/>
          <w:numId w:val="1"/>
        </w:numPr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Equality &amp; Diversity</w:t>
      </w:r>
      <w:r w:rsidR="00EF50E4"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</w:p>
    <w:p w14:paraId="2944E593" w14:textId="474B213B" w:rsidR="00EF50E4" w:rsidRDefault="00981AD2" w:rsidP="00775712">
      <w:pPr>
        <w:pStyle w:val="Standard"/>
        <w:numPr>
          <w:ilvl w:val="0"/>
          <w:numId w:val="1"/>
        </w:numPr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Grievance</w:t>
      </w:r>
      <w:r w:rsidR="00EF50E4"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</w:p>
    <w:p w14:paraId="5327EE33" w14:textId="40A3D1BA" w:rsidR="00EF50E4" w:rsidRDefault="00A34BCB" w:rsidP="00775712">
      <w:pPr>
        <w:pStyle w:val="Standard"/>
        <w:numPr>
          <w:ilvl w:val="0"/>
          <w:numId w:val="1"/>
        </w:numPr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Risk Management</w:t>
      </w:r>
      <w:r w:rsidR="00EF50E4"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</w:p>
    <w:p w14:paraId="3DEA0467" w14:textId="0A15FCA6" w:rsidR="00EF50E4" w:rsidRDefault="00A34BCB" w:rsidP="00775712">
      <w:pPr>
        <w:pStyle w:val="Standard"/>
        <w:numPr>
          <w:ilvl w:val="0"/>
          <w:numId w:val="1"/>
        </w:numPr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Safe Working including office risk assessment</w:t>
      </w:r>
      <w:r w:rsidR="00EF50E4"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</w:p>
    <w:p w14:paraId="55B7B025" w14:textId="174E56BC" w:rsidR="00EF50E4" w:rsidRDefault="00A34BCB" w:rsidP="00775712">
      <w:pPr>
        <w:pStyle w:val="Standard"/>
        <w:numPr>
          <w:ilvl w:val="0"/>
          <w:numId w:val="1"/>
        </w:numPr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Health &amp; Safety Policy </w:t>
      </w:r>
      <w:r w:rsidR="00374E50">
        <w:rPr>
          <w:rFonts w:ascii="Times New Roman" w:eastAsia="Times New Roman" w:hAnsi="Times New Roman" w:cs="Times New Roman"/>
          <w:color w:val="000000"/>
          <w:lang w:val="en-GB"/>
        </w:rPr>
        <w:t>including Home Working Self Assessment</w:t>
      </w:r>
    </w:p>
    <w:p w14:paraId="0C0BDB91" w14:textId="77777777" w:rsidR="0000753B" w:rsidRDefault="0000753B" w:rsidP="00374E50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</w:p>
    <w:p w14:paraId="07B85678" w14:textId="77777777" w:rsidR="00AC31FC" w:rsidRDefault="0000753B" w:rsidP="00374E50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Unanimous agreement</w:t>
      </w:r>
      <w:r w:rsidR="00374E50">
        <w:rPr>
          <w:rFonts w:ascii="Times New Roman" w:eastAsia="Times New Roman" w:hAnsi="Times New Roman" w:cs="Times New Roman"/>
          <w:color w:val="000000"/>
          <w:lang w:val="en-GB"/>
        </w:rPr>
        <w:t xml:space="preserve"> to </w:t>
      </w:r>
      <w:r>
        <w:rPr>
          <w:rFonts w:ascii="Times New Roman" w:eastAsia="Times New Roman" w:hAnsi="Times New Roman" w:cs="Times New Roman"/>
          <w:color w:val="000000"/>
          <w:lang w:val="en-GB"/>
        </w:rPr>
        <w:t xml:space="preserve">the minor </w:t>
      </w:r>
      <w:r w:rsidR="00374E50">
        <w:rPr>
          <w:rFonts w:ascii="Times New Roman" w:eastAsia="Times New Roman" w:hAnsi="Times New Roman" w:cs="Times New Roman"/>
          <w:color w:val="000000"/>
          <w:lang w:val="en-GB"/>
        </w:rPr>
        <w:t>amendments suggested at F &amp;</w:t>
      </w:r>
      <w:r>
        <w:rPr>
          <w:rFonts w:ascii="Times New Roman" w:eastAsia="Times New Roman" w:hAnsi="Times New Roman" w:cs="Times New Roman"/>
          <w:color w:val="000000"/>
          <w:lang w:val="en-GB"/>
        </w:rPr>
        <w:t xml:space="preserve">GP. </w:t>
      </w:r>
      <w:r w:rsidR="00F65F6C">
        <w:rPr>
          <w:rFonts w:ascii="Times New Roman" w:eastAsia="Times New Roman" w:hAnsi="Times New Roman" w:cs="Times New Roman"/>
          <w:color w:val="000000"/>
          <w:lang w:val="en-GB"/>
        </w:rPr>
        <w:t xml:space="preserve">JW to update </w:t>
      </w:r>
    </w:p>
    <w:p w14:paraId="58700BD4" w14:textId="0CA3EC99" w:rsidR="00374E50" w:rsidRPr="00513114" w:rsidRDefault="00F65F6C" w:rsidP="00374E50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documents</w:t>
      </w:r>
      <w:r w:rsidR="00AC31FC">
        <w:rPr>
          <w:rFonts w:ascii="Times New Roman" w:eastAsia="Times New Roman" w:hAnsi="Times New Roman" w:cs="Times New Roman"/>
          <w:color w:val="000000"/>
          <w:lang w:val="en-GB"/>
        </w:rPr>
        <w:t xml:space="preserve">. </w:t>
      </w:r>
      <w:r w:rsidR="0000753B">
        <w:rPr>
          <w:rFonts w:ascii="Times New Roman" w:eastAsia="Times New Roman" w:hAnsi="Times New Roman" w:cs="Times New Roman"/>
          <w:color w:val="000000"/>
          <w:lang w:val="en-GB"/>
        </w:rPr>
        <w:t>Every May or July</w:t>
      </w:r>
      <w:r w:rsidR="00946CBA">
        <w:rPr>
          <w:rFonts w:ascii="Times New Roman" w:eastAsia="Times New Roman" w:hAnsi="Times New Roman" w:cs="Times New Roman"/>
          <w:color w:val="000000"/>
          <w:lang w:val="en-GB"/>
        </w:rPr>
        <w:t xml:space="preserve"> Directors to read and sign a Code of Conduct.</w:t>
      </w:r>
    </w:p>
    <w:p w14:paraId="02ED5549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</w:p>
    <w:p w14:paraId="4AA31F22" w14:textId="39A921E3" w:rsidR="002C4ED5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11. </w:t>
      </w:r>
      <w:r w:rsidR="00AC31FC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Risk Register</w:t>
      </w:r>
      <w:r w:rsidR="002C4ED5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  <w:t>JW</w:t>
      </w:r>
      <w:r w:rsidR="00786F9A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</w:r>
    </w:p>
    <w:p w14:paraId="4419835C" w14:textId="77777777" w:rsidR="002C4ED5" w:rsidRDefault="002C4ED5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</w:p>
    <w:p w14:paraId="7C939C18" w14:textId="6EEE394F" w:rsidR="00786F9A" w:rsidRPr="00786F9A" w:rsidRDefault="00AC31FC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Reviewed and agreed to the banking amendment </w:t>
      </w:r>
      <w:r w:rsidR="00786F9A">
        <w:rPr>
          <w:rFonts w:ascii="Times New Roman" w:eastAsia="Times New Roman" w:hAnsi="Times New Roman" w:cs="Times New Roman"/>
          <w:color w:val="000000"/>
          <w:lang w:val="en-GB"/>
        </w:rPr>
        <w:t xml:space="preserve">from F &amp; GP meeting </w:t>
      </w:r>
      <w:r>
        <w:rPr>
          <w:rFonts w:ascii="Times New Roman" w:eastAsia="Times New Roman" w:hAnsi="Times New Roman" w:cs="Times New Roman"/>
          <w:color w:val="000000"/>
          <w:lang w:val="en-GB"/>
        </w:rPr>
        <w:t xml:space="preserve">which includes </w:t>
      </w:r>
    </w:p>
    <w:p w14:paraId="758DEC76" w14:textId="21D322E4" w:rsidR="00EF50E4" w:rsidRDefault="00AC31FC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banking fraud and bank collapse</w:t>
      </w:r>
      <w:r w:rsidR="00786F9A">
        <w:rPr>
          <w:rFonts w:ascii="Times New Roman" w:eastAsia="Times New Roman" w:hAnsi="Times New Roman" w:cs="Times New Roman"/>
          <w:color w:val="000000"/>
          <w:lang w:val="en-GB"/>
        </w:rPr>
        <w:t>. JW to update review date.</w:t>
      </w:r>
    </w:p>
    <w:p w14:paraId="60B56333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</w:p>
    <w:p w14:paraId="25C3E22B" w14:textId="567387BE" w:rsidR="009A00C3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 w:rsidRPr="00D824FE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1</w:t>
      </w:r>
      <w:r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2</w:t>
      </w:r>
      <w:r w:rsidRPr="00D824FE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. </w:t>
      </w:r>
      <w:r w:rsidR="002C4ED5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Succession Planning</w:t>
      </w:r>
      <w:r w:rsidR="00A91190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  <w:t>JW</w:t>
      </w:r>
    </w:p>
    <w:p w14:paraId="21217250" w14:textId="77777777" w:rsidR="00816B11" w:rsidRDefault="00816B11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</w:p>
    <w:p w14:paraId="282CABFF" w14:textId="77777777" w:rsidR="00A91190" w:rsidRDefault="00AC23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 w:rsidRPr="00F26C46">
        <w:rPr>
          <w:rFonts w:ascii="Times New Roman" w:eastAsia="Times New Roman" w:hAnsi="Times New Roman" w:cs="Times New Roman"/>
          <w:color w:val="000000"/>
          <w:lang w:val="en-GB"/>
        </w:rPr>
        <w:t>With DB</w:t>
      </w:r>
      <w:r w:rsidR="00F26C46" w:rsidRPr="00F26C46">
        <w:rPr>
          <w:rFonts w:ascii="Times New Roman" w:eastAsia="Times New Roman" w:hAnsi="Times New Roman" w:cs="Times New Roman"/>
          <w:color w:val="000000"/>
          <w:lang w:val="en-GB"/>
        </w:rPr>
        <w:t>, MC, KW and PR stepping down next summer following 9 years as Director</w:t>
      </w:r>
      <w:r w:rsidR="00E05485">
        <w:rPr>
          <w:rFonts w:ascii="Times New Roman" w:eastAsia="Times New Roman" w:hAnsi="Times New Roman" w:cs="Times New Roman"/>
          <w:color w:val="000000"/>
          <w:lang w:val="en-GB"/>
        </w:rPr>
        <w:t>’</w:t>
      </w:r>
      <w:r w:rsidR="00F26C46" w:rsidRPr="00F26C46">
        <w:rPr>
          <w:rFonts w:ascii="Times New Roman" w:eastAsia="Times New Roman" w:hAnsi="Times New Roman" w:cs="Times New Roman"/>
          <w:color w:val="000000"/>
          <w:lang w:val="en-GB"/>
        </w:rPr>
        <w:t>s</w:t>
      </w:r>
      <w:r w:rsidR="00E05485">
        <w:rPr>
          <w:rFonts w:ascii="Times New Roman" w:eastAsia="Times New Roman" w:hAnsi="Times New Roman" w:cs="Times New Roman"/>
          <w:color w:val="000000"/>
          <w:lang w:val="en-GB"/>
        </w:rPr>
        <w:t xml:space="preserve">, </w:t>
      </w:r>
    </w:p>
    <w:p w14:paraId="2B3D8E6B" w14:textId="77777777" w:rsidR="00A91190" w:rsidRDefault="00E05485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we will be losing three bank signatories. JW asked MDG, SS and AT </w:t>
      </w:r>
      <w:r w:rsidR="00573D29">
        <w:rPr>
          <w:rFonts w:ascii="Times New Roman" w:eastAsia="Times New Roman" w:hAnsi="Times New Roman" w:cs="Times New Roman"/>
          <w:color w:val="000000"/>
          <w:lang w:val="en-GB"/>
        </w:rPr>
        <w:t xml:space="preserve">if they would </w:t>
      </w:r>
    </w:p>
    <w:p w14:paraId="109706C1" w14:textId="77777777" w:rsidR="00A91190" w:rsidRDefault="00573D29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consider becoming signatories for banking authorisations</w:t>
      </w:r>
      <w:r w:rsidR="00A91190">
        <w:rPr>
          <w:rFonts w:ascii="Times New Roman" w:eastAsia="Times New Roman" w:hAnsi="Times New Roman" w:cs="Times New Roman"/>
          <w:color w:val="000000"/>
          <w:lang w:val="en-GB"/>
        </w:rPr>
        <w:t xml:space="preserve">. All agreed, JW to start the </w:t>
      </w:r>
    </w:p>
    <w:p w14:paraId="0FE84974" w14:textId="77777777" w:rsidR="0081672D" w:rsidRDefault="00A91190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signing up process.</w:t>
      </w:r>
      <w:r w:rsidR="002A257A">
        <w:rPr>
          <w:rFonts w:ascii="Times New Roman" w:eastAsia="Times New Roman" w:hAnsi="Times New Roman" w:cs="Times New Roman"/>
          <w:color w:val="000000"/>
          <w:lang w:val="en-GB"/>
        </w:rPr>
        <w:t xml:space="preserve"> Current Directors to </w:t>
      </w:r>
      <w:r w:rsidR="004A1CB5">
        <w:rPr>
          <w:rFonts w:ascii="Times New Roman" w:eastAsia="Times New Roman" w:hAnsi="Times New Roman" w:cs="Times New Roman"/>
          <w:color w:val="000000"/>
          <w:lang w:val="en-GB"/>
        </w:rPr>
        <w:t>recommend potential candidates for Director</w:t>
      </w:r>
      <w:r w:rsidR="0081672D"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</w:p>
    <w:p w14:paraId="29AB90F1" w14:textId="67EC60AD" w:rsidR="00EF50E4" w:rsidRDefault="0081672D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applications and </w:t>
      </w:r>
      <w:r w:rsidR="004A1CB5">
        <w:rPr>
          <w:rFonts w:ascii="Times New Roman" w:eastAsia="Times New Roman" w:hAnsi="Times New Roman" w:cs="Times New Roman"/>
          <w:color w:val="000000"/>
          <w:lang w:val="en-GB"/>
        </w:rPr>
        <w:t>interview</w:t>
      </w:r>
      <w:r>
        <w:rPr>
          <w:rFonts w:ascii="Times New Roman" w:eastAsia="Times New Roman" w:hAnsi="Times New Roman" w:cs="Times New Roman"/>
          <w:color w:val="000000"/>
          <w:lang w:val="en-GB"/>
        </w:rPr>
        <w:t>s due to be held at the start of October.</w:t>
      </w:r>
    </w:p>
    <w:p w14:paraId="4BC0F7ED" w14:textId="77777777" w:rsidR="00506FDB" w:rsidRDefault="00506FDB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</w:p>
    <w:p w14:paraId="660582FC" w14:textId="494A0937" w:rsidR="00506FDB" w:rsidRDefault="00506FDB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 w:rsidRPr="00506FDB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13. Website Amends and Social media</w:t>
      </w:r>
      <w:r w:rsidR="00EC6B73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  <w:t>JW</w:t>
      </w:r>
    </w:p>
    <w:p w14:paraId="4149AFD8" w14:textId="77777777" w:rsidR="00506FDB" w:rsidRDefault="00506FDB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</w:p>
    <w:p w14:paraId="7B2F0AA3" w14:textId="77777777" w:rsidR="00432959" w:rsidRDefault="00506FDB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JW has sent the newly revised application </w:t>
      </w:r>
      <w:r w:rsidR="00B255E0">
        <w:rPr>
          <w:rFonts w:ascii="Times New Roman" w:eastAsia="Times New Roman" w:hAnsi="Times New Roman" w:cs="Times New Roman"/>
          <w:color w:val="000000"/>
          <w:lang w:val="en-GB"/>
        </w:rPr>
        <w:t xml:space="preserve">for to Light Bulb Web Design to amend the </w:t>
      </w:r>
    </w:p>
    <w:p w14:paraId="6BD5C8D4" w14:textId="77777777" w:rsidR="00432959" w:rsidRDefault="00B255E0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online applications. He will </w:t>
      </w:r>
      <w:r w:rsidR="009E5B2E">
        <w:rPr>
          <w:rFonts w:ascii="Times New Roman" w:eastAsia="Times New Roman" w:hAnsi="Times New Roman" w:cs="Times New Roman"/>
          <w:color w:val="000000"/>
          <w:lang w:val="en-GB"/>
        </w:rPr>
        <w:t xml:space="preserve">return with pricing for this work. Other website amends have </w:t>
      </w:r>
    </w:p>
    <w:p w14:paraId="551C060E" w14:textId="77777777" w:rsidR="00432959" w:rsidRDefault="009E5B2E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been passed on such as the removal of the old logo, a Directors page, </w:t>
      </w:r>
      <w:r w:rsidR="00432959">
        <w:rPr>
          <w:rFonts w:ascii="Times New Roman" w:eastAsia="Times New Roman" w:hAnsi="Times New Roman" w:cs="Times New Roman"/>
          <w:color w:val="000000"/>
          <w:lang w:val="en-GB"/>
        </w:rPr>
        <w:t xml:space="preserve">a page to include </w:t>
      </w:r>
    </w:p>
    <w:p w14:paraId="6D4A8BB1" w14:textId="03865FF6" w:rsidR="00506FDB" w:rsidRDefault="00432959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the new case studies, ensuring minutes are shown in chronological order.</w:t>
      </w:r>
    </w:p>
    <w:p w14:paraId="5B4D62E1" w14:textId="77777777" w:rsidR="00E86F54" w:rsidRDefault="00E86F5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</w:p>
    <w:p w14:paraId="126A4327" w14:textId="77777777" w:rsidR="00E86F54" w:rsidRDefault="00E86F5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JW is working on a social media strategy for the promotion of the case study films, a </w:t>
      </w:r>
    </w:p>
    <w:p w14:paraId="545EF68C" w14:textId="35978F89" w:rsidR="00E86F54" w:rsidRDefault="00E86F5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meeting is scheduled with Berry Jordan next week.</w:t>
      </w:r>
    </w:p>
    <w:p w14:paraId="12D09DC9" w14:textId="77777777" w:rsidR="00EC6B73" w:rsidRDefault="00EC6B73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</w:p>
    <w:p w14:paraId="445468DD" w14:textId="227F8D2E" w:rsidR="00EC6B73" w:rsidRDefault="00EC6B73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 w:rsidRPr="00EC6B73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14. Annual Report Update</w:t>
      </w:r>
      <w:r w:rsidR="00830D5F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  <w:t>JW</w:t>
      </w:r>
    </w:p>
    <w:p w14:paraId="013BD0FA" w14:textId="77777777" w:rsidR="00EC6B73" w:rsidRDefault="00EC6B73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</w:p>
    <w:p w14:paraId="09490E83" w14:textId="77777777" w:rsidR="0002013E" w:rsidRDefault="00EC6B73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 w:rsidRPr="004B06FF">
        <w:rPr>
          <w:rFonts w:ascii="Times New Roman" w:eastAsia="Times New Roman" w:hAnsi="Times New Roman" w:cs="Times New Roman"/>
          <w:color w:val="000000"/>
          <w:lang w:val="en-GB"/>
        </w:rPr>
        <w:t>Draft report shared</w:t>
      </w:r>
      <w:r w:rsidR="004B06FF" w:rsidRPr="004B06FF">
        <w:rPr>
          <w:rFonts w:ascii="Times New Roman" w:eastAsia="Times New Roman" w:hAnsi="Times New Roman" w:cs="Times New Roman"/>
          <w:color w:val="000000"/>
          <w:lang w:val="en-GB"/>
        </w:rPr>
        <w:t xml:space="preserve">, </w:t>
      </w:r>
      <w:r w:rsidR="004B06FF">
        <w:rPr>
          <w:rFonts w:ascii="Times New Roman" w:eastAsia="Times New Roman" w:hAnsi="Times New Roman" w:cs="Times New Roman"/>
          <w:color w:val="000000"/>
          <w:lang w:val="en-GB"/>
        </w:rPr>
        <w:t xml:space="preserve">some photographs and quates are required for the grant case studies. </w:t>
      </w:r>
    </w:p>
    <w:p w14:paraId="6C7A8FBA" w14:textId="77777777" w:rsidR="0002013E" w:rsidRDefault="0002013E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Directors would like the schools grants to feature, to use the schools report of what was </w:t>
      </w:r>
    </w:p>
    <w:p w14:paraId="3FC93104" w14:textId="77777777" w:rsidR="00830D5F" w:rsidRDefault="0002013E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funded last year for this and request photographs. </w:t>
      </w:r>
      <w:r w:rsidR="00830D5F">
        <w:rPr>
          <w:rFonts w:ascii="Times New Roman" w:eastAsia="Times New Roman" w:hAnsi="Times New Roman" w:cs="Times New Roman"/>
          <w:color w:val="000000"/>
          <w:lang w:val="en-GB"/>
        </w:rPr>
        <w:t xml:space="preserve">Please could feedback be returned </w:t>
      </w:r>
    </w:p>
    <w:p w14:paraId="409AB5B2" w14:textId="5A4C64F0" w:rsidR="00EC6B73" w:rsidRDefault="00830D5F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following the weekend.</w:t>
      </w:r>
    </w:p>
    <w:p w14:paraId="53E65CD8" w14:textId="77777777" w:rsidR="001723D2" w:rsidRDefault="001723D2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</w:p>
    <w:p w14:paraId="4A0A150E" w14:textId="34C769D5" w:rsidR="001723D2" w:rsidRDefault="001723D2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 w:rsidRPr="001723D2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15. B4RN Update</w:t>
      </w:r>
    </w:p>
    <w:p w14:paraId="3319B30A" w14:textId="77777777" w:rsidR="00DA39D9" w:rsidRDefault="00DA39D9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</w:p>
    <w:p w14:paraId="58C0DC06" w14:textId="77777777" w:rsidR="00BA5D14" w:rsidRDefault="00DA39D9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 w:rsidRPr="00DA39D9">
        <w:rPr>
          <w:rFonts w:ascii="Times New Roman" w:eastAsia="Times New Roman" w:hAnsi="Times New Roman" w:cs="Times New Roman"/>
          <w:color w:val="000000"/>
          <w:lang w:val="en-GB"/>
        </w:rPr>
        <w:t>The Scots Gap build is nearly complete</w:t>
      </w:r>
      <w:r w:rsidR="009124B9">
        <w:rPr>
          <w:rFonts w:ascii="Times New Roman" w:eastAsia="Times New Roman" w:hAnsi="Times New Roman" w:cs="Times New Roman"/>
          <w:color w:val="000000"/>
          <w:lang w:val="en-GB"/>
        </w:rPr>
        <w:t xml:space="preserve">, this should happen </w:t>
      </w:r>
      <w:r w:rsidR="00CA33C5">
        <w:rPr>
          <w:rFonts w:ascii="Times New Roman" w:eastAsia="Times New Roman" w:hAnsi="Times New Roman" w:cs="Times New Roman"/>
          <w:color w:val="000000"/>
          <w:lang w:val="en-GB"/>
        </w:rPr>
        <w:t>withi</w:t>
      </w:r>
      <w:r w:rsidR="009124B9">
        <w:rPr>
          <w:rFonts w:ascii="Times New Roman" w:eastAsia="Times New Roman" w:hAnsi="Times New Roman" w:cs="Times New Roman"/>
          <w:color w:val="000000"/>
          <w:lang w:val="en-GB"/>
        </w:rPr>
        <w:t>n the next 2-3 weeks.</w:t>
      </w:r>
      <w:r w:rsidR="00701E5F"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</w:p>
    <w:p w14:paraId="737D5BC3" w14:textId="77777777" w:rsidR="00FA55F8" w:rsidRDefault="00701E5F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The </w:t>
      </w:r>
      <w:r w:rsidR="00BA5D14">
        <w:rPr>
          <w:rFonts w:ascii="Times New Roman" w:eastAsia="Times New Roman" w:hAnsi="Times New Roman" w:cs="Times New Roman"/>
          <w:color w:val="000000"/>
          <w:lang w:val="en-GB"/>
        </w:rPr>
        <w:t>National</w:t>
      </w:r>
      <w:r>
        <w:rPr>
          <w:rFonts w:ascii="Times New Roman" w:eastAsia="Times New Roman" w:hAnsi="Times New Roman" w:cs="Times New Roman"/>
          <w:color w:val="000000"/>
          <w:lang w:val="en-GB"/>
        </w:rPr>
        <w:t xml:space="preserve"> Trust have approved installations in Cambo</w:t>
      </w:r>
      <w:r w:rsidR="00BA5D14">
        <w:rPr>
          <w:rFonts w:ascii="Times New Roman" w:eastAsia="Times New Roman" w:hAnsi="Times New Roman" w:cs="Times New Roman"/>
          <w:color w:val="000000"/>
          <w:lang w:val="en-GB"/>
        </w:rPr>
        <w:t xml:space="preserve"> on their properties</w:t>
      </w:r>
      <w:r w:rsidR="003D1708">
        <w:rPr>
          <w:rFonts w:ascii="Times New Roman" w:eastAsia="Times New Roman" w:hAnsi="Times New Roman" w:cs="Times New Roman"/>
          <w:color w:val="000000"/>
          <w:lang w:val="en-GB"/>
        </w:rPr>
        <w:t xml:space="preserve">. The </w:t>
      </w:r>
    </w:p>
    <w:p w14:paraId="4CF28DE6" w14:textId="77777777" w:rsidR="00B7620F" w:rsidRDefault="003D1708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lastRenderedPageBreak/>
        <w:t>Kir</w:t>
      </w:r>
      <w:r w:rsidR="00FA7C20">
        <w:rPr>
          <w:rFonts w:ascii="Times New Roman" w:eastAsia="Times New Roman" w:hAnsi="Times New Roman" w:cs="Times New Roman"/>
          <w:color w:val="000000"/>
          <w:lang w:val="en-GB"/>
        </w:rPr>
        <w:t>k</w:t>
      </w:r>
      <w:r>
        <w:rPr>
          <w:rFonts w:ascii="Times New Roman" w:eastAsia="Times New Roman" w:hAnsi="Times New Roman" w:cs="Times New Roman"/>
          <w:color w:val="000000"/>
          <w:lang w:val="en-GB"/>
        </w:rPr>
        <w:t>whelpington build is progressing well.</w:t>
      </w:r>
      <w:r w:rsidR="00FA7C20">
        <w:rPr>
          <w:rFonts w:ascii="Times New Roman" w:eastAsia="Times New Roman" w:hAnsi="Times New Roman" w:cs="Times New Roman"/>
          <w:color w:val="000000"/>
          <w:lang w:val="en-GB"/>
        </w:rPr>
        <w:t xml:space="preserve"> There is currently insufficient investment </w:t>
      </w:r>
    </w:p>
    <w:p w14:paraId="02837418" w14:textId="77777777" w:rsidR="00F13374" w:rsidRDefault="00FA7C20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within the Corsenside area</w:t>
      </w:r>
      <w:r w:rsidR="00B7620F">
        <w:rPr>
          <w:rFonts w:ascii="Times New Roman" w:eastAsia="Times New Roman" w:hAnsi="Times New Roman" w:cs="Times New Roman"/>
          <w:color w:val="000000"/>
          <w:lang w:val="en-GB"/>
        </w:rPr>
        <w:t xml:space="preserve"> for the next stage, </w:t>
      </w:r>
      <w:r w:rsidR="00601D44">
        <w:rPr>
          <w:rFonts w:ascii="Times New Roman" w:eastAsia="Times New Roman" w:hAnsi="Times New Roman" w:cs="Times New Roman"/>
          <w:color w:val="000000"/>
          <w:lang w:val="en-GB"/>
        </w:rPr>
        <w:t xml:space="preserve">this needs to increase for the </w:t>
      </w:r>
      <w:r w:rsidR="00F13374">
        <w:rPr>
          <w:rFonts w:ascii="Times New Roman" w:eastAsia="Times New Roman" w:hAnsi="Times New Roman" w:cs="Times New Roman"/>
          <w:color w:val="000000"/>
          <w:lang w:val="en-GB"/>
        </w:rPr>
        <w:t xml:space="preserve">project to </w:t>
      </w:r>
    </w:p>
    <w:p w14:paraId="36F3C737" w14:textId="66C0838C" w:rsidR="00DA39D9" w:rsidRDefault="00F1337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move forward.</w:t>
      </w:r>
      <w:r w:rsidR="00FA7C20"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</w:p>
    <w:p w14:paraId="6DE2972C" w14:textId="77777777" w:rsidR="00F13374" w:rsidRDefault="00F1337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</w:p>
    <w:p w14:paraId="0FA49686" w14:textId="2F67D41E" w:rsidR="00F13374" w:rsidRPr="00F13374" w:rsidRDefault="00F1337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 w:rsidRPr="00F13374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16. AOB</w:t>
      </w:r>
    </w:p>
    <w:p w14:paraId="35E4393B" w14:textId="77777777" w:rsidR="00EF50E4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</w:p>
    <w:p w14:paraId="7D567F30" w14:textId="77777777" w:rsidR="006416A2" w:rsidRDefault="008F517F" w:rsidP="008F517F">
      <w:pPr>
        <w:pStyle w:val="Standard"/>
        <w:numPr>
          <w:ilvl w:val="0"/>
          <w:numId w:val="2"/>
        </w:numPr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JW to resend the Companies House email to all Directors once again with </w:t>
      </w:r>
    </w:p>
    <w:p w14:paraId="0E5BFE2C" w14:textId="02B1A0FE" w:rsidR="00F13374" w:rsidRDefault="008F517F" w:rsidP="006416A2">
      <w:pPr>
        <w:pStyle w:val="Standard"/>
        <w:tabs>
          <w:tab w:val="left" w:pos="7937"/>
        </w:tabs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instructions for creating a unique</w:t>
      </w:r>
      <w:r w:rsidR="006416A2">
        <w:rPr>
          <w:rFonts w:ascii="Times New Roman" w:eastAsia="Times New Roman" w:hAnsi="Times New Roman" w:cs="Times New Roman"/>
          <w:color w:val="000000"/>
          <w:lang w:val="en-GB"/>
        </w:rPr>
        <w:t xml:space="preserve"> Director code</w:t>
      </w:r>
      <w:r w:rsidR="005C067B">
        <w:rPr>
          <w:rFonts w:ascii="Times New Roman" w:eastAsia="Times New Roman" w:hAnsi="Times New Roman" w:cs="Times New Roman"/>
          <w:color w:val="000000"/>
          <w:lang w:val="en-GB"/>
        </w:rPr>
        <w:t>.</w:t>
      </w:r>
    </w:p>
    <w:p w14:paraId="28E00D25" w14:textId="77777777" w:rsidR="003C7A59" w:rsidRDefault="005C067B" w:rsidP="005C067B">
      <w:pPr>
        <w:pStyle w:val="Standard"/>
        <w:numPr>
          <w:ilvl w:val="0"/>
          <w:numId w:val="2"/>
        </w:numPr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JW has received an enquiry from Olive &amp; Myrtle regards the installation of two </w:t>
      </w:r>
    </w:p>
    <w:p w14:paraId="60250361" w14:textId="77777777" w:rsidR="003C7A59" w:rsidRDefault="005C067B" w:rsidP="003C7A59">
      <w:pPr>
        <w:pStyle w:val="Standard"/>
        <w:tabs>
          <w:tab w:val="left" w:pos="7937"/>
        </w:tabs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heaters to the shop</w:t>
      </w:r>
      <w:r w:rsidR="00E774FF">
        <w:rPr>
          <w:rFonts w:ascii="Times New Roman" w:eastAsia="Times New Roman" w:hAnsi="Times New Roman" w:cs="Times New Roman"/>
          <w:color w:val="000000"/>
          <w:lang w:val="en-GB"/>
        </w:rPr>
        <w:t xml:space="preserve">, Directors agreed there is insufficient community benefit for </w:t>
      </w:r>
    </w:p>
    <w:p w14:paraId="2417E5F7" w14:textId="36651D62" w:rsidR="005C067B" w:rsidRDefault="00E774FF" w:rsidP="003C7A59">
      <w:pPr>
        <w:pStyle w:val="Standard"/>
        <w:tabs>
          <w:tab w:val="left" w:pos="7937"/>
        </w:tabs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this to proceed, JW to advise.</w:t>
      </w:r>
    </w:p>
    <w:p w14:paraId="13935094" w14:textId="77777777" w:rsidR="003C7A59" w:rsidRDefault="00096641" w:rsidP="005C067B">
      <w:pPr>
        <w:pStyle w:val="Standard"/>
        <w:numPr>
          <w:ilvl w:val="0"/>
          <w:numId w:val="2"/>
        </w:numPr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JW was invited by Vattenfall</w:t>
      </w:r>
      <w:r w:rsidR="0053065D">
        <w:rPr>
          <w:rFonts w:ascii="Times New Roman" w:eastAsia="Times New Roman" w:hAnsi="Times New Roman" w:cs="Times New Roman"/>
          <w:color w:val="000000"/>
          <w:lang w:val="en-GB"/>
        </w:rPr>
        <w:t xml:space="preserve"> to </w:t>
      </w:r>
      <w:r>
        <w:rPr>
          <w:rFonts w:ascii="Times New Roman" w:eastAsia="Times New Roman" w:hAnsi="Times New Roman" w:cs="Times New Roman"/>
          <w:color w:val="000000"/>
          <w:lang w:val="en-GB"/>
        </w:rPr>
        <w:t xml:space="preserve">visit Ray Windfarm </w:t>
      </w:r>
      <w:r w:rsidR="00D24046">
        <w:rPr>
          <w:rFonts w:ascii="Times New Roman" w:eastAsia="Times New Roman" w:hAnsi="Times New Roman" w:cs="Times New Roman"/>
          <w:color w:val="000000"/>
          <w:lang w:val="en-GB"/>
        </w:rPr>
        <w:t>with Joe Morris MP</w:t>
      </w:r>
      <w:r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  <w:r w:rsidR="00255966">
        <w:rPr>
          <w:rFonts w:ascii="Times New Roman" w:eastAsia="Times New Roman" w:hAnsi="Times New Roman" w:cs="Times New Roman"/>
          <w:color w:val="000000"/>
          <w:lang w:val="en-GB"/>
        </w:rPr>
        <w:t xml:space="preserve">to explain </w:t>
      </w:r>
    </w:p>
    <w:p w14:paraId="33F668CD" w14:textId="06FF84B9" w:rsidR="00096641" w:rsidRDefault="00255966" w:rsidP="003C7A59">
      <w:pPr>
        <w:pStyle w:val="Standard"/>
        <w:tabs>
          <w:tab w:val="left" w:pos="7937"/>
        </w:tabs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 xml:space="preserve">the </w:t>
      </w:r>
      <w:r w:rsidR="003C7A59">
        <w:rPr>
          <w:rFonts w:ascii="Times New Roman" w:eastAsia="Times New Roman" w:hAnsi="Times New Roman" w:cs="Times New Roman"/>
          <w:color w:val="000000"/>
          <w:lang w:val="en-GB"/>
        </w:rPr>
        <w:t>Funds and the community benefit to the area.</w:t>
      </w:r>
    </w:p>
    <w:p w14:paraId="2EE81157" w14:textId="256D74E4" w:rsidR="006E1ADE" w:rsidRDefault="00941587" w:rsidP="003C7A59">
      <w:pPr>
        <w:pStyle w:val="Standard"/>
        <w:numPr>
          <w:ilvl w:val="0"/>
          <w:numId w:val="2"/>
        </w:numPr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Next CIC date a</w:t>
      </w:r>
      <w:r w:rsidR="006E1ADE">
        <w:rPr>
          <w:rFonts w:ascii="Times New Roman" w:eastAsia="Times New Roman" w:hAnsi="Times New Roman" w:cs="Times New Roman"/>
          <w:color w:val="000000"/>
          <w:lang w:val="en-GB"/>
        </w:rPr>
        <w:t>lter</w:t>
      </w:r>
      <w:r>
        <w:rPr>
          <w:rFonts w:ascii="Times New Roman" w:eastAsia="Times New Roman" w:hAnsi="Times New Roman" w:cs="Times New Roman"/>
          <w:color w:val="000000"/>
          <w:lang w:val="en-GB"/>
        </w:rPr>
        <w:t>ed from Thursday 27</w:t>
      </w:r>
      <w:r w:rsidRPr="00941587">
        <w:rPr>
          <w:rFonts w:ascii="Times New Roman" w:eastAsia="Times New Roman" w:hAnsi="Times New Roman" w:cs="Times New Roman"/>
          <w:color w:val="000000"/>
          <w:vertAlign w:val="superscript"/>
          <w:lang w:val="en-GB"/>
        </w:rPr>
        <w:t>th</w:t>
      </w:r>
      <w:r>
        <w:rPr>
          <w:rFonts w:ascii="Times New Roman" w:eastAsia="Times New Roman" w:hAnsi="Times New Roman" w:cs="Times New Roman"/>
          <w:color w:val="000000"/>
          <w:lang w:val="en-GB"/>
        </w:rPr>
        <w:t xml:space="preserve"> November to Wednesday 26</w:t>
      </w:r>
      <w:r w:rsidRPr="006E1ADE">
        <w:rPr>
          <w:rFonts w:ascii="Times New Roman" w:eastAsia="Times New Roman" w:hAnsi="Times New Roman" w:cs="Times New Roman"/>
          <w:color w:val="000000"/>
          <w:vertAlign w:val="superscript"/>
          <w:lang w:val="en-GB"/>
        </w:rPr>
        <w:t>th</w:t>
      </w:r>
      <w:r w:rsidR="006E1ADE">
        <w:rPr>
          <w:rFonts w:ascii="Times New Roman" w:eastAsia="Times New Roman" w:hAnsi="Times New Roman" w:cs="Times New Roman"/>
          <w:color w:val="000000"/>
          <w:lang w:val="en-GB"/>
        </w:rPr>
        <w:t xml:space="preserve"> </w:t>
      </w:r>
    </w:p>
    <w:p w14:paraId="735ABAC8" w14:textId="32C79D3E" w:rsidR="003C7A59" w:rsidRDefault="006E1ADE" w:rsidP="006E1ADE">
      <w:pPr>
        <w:pStyle w:val="Standard"/>
        <w:tabs>
          <w:tab w:val="left" w:pos="7937"/>
        </w:tabs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lang w:val="en-GB"/>
        </w:rPr>
      </w:pPr>
      <w:r>
        <w:rPr>
          <w:rFonts w:ascii="Times New Roman" w:eastAsia="Times New Roman" w:hAnsi="Times New Roman" w:cs="Times New Roman"/>
          <w:color w:val="000000"/>
          <w:lang w:val="en-GB"/>
        </w:rPr>
        <w:t>November.</w:t>
      </w:r>
    </w:p>
    <w:p w14:paraId="7C65410D" w14:textId="77777777" w:rsidR="00EF50E4" w:rsidRPr="00A54EDE" w:rsidRDefault="00EF50E4" w:rsidP="006E1ADE">
      <w:pPr>
        <w:pStyle w:val="Standard"/>
        <w:tabs>
          <w:tab w:val="left" w:pos="7937"/>
        </w:tabs>
        <w:spacing w:after="0" w:line="240" w:lineRule="auto"/>
        <w:rPr>
          <w:rFonts w:ascii="Times New Roman" w:eastAsia="Times New Roman" w:hAnsi="Times New Roman" w:cs="Times New Roman"/>
          <w:color w:val="000000"/>
          <w:lang w:val="en-GB"/>
        </w:rPr>
      </w:pPr>
    </w:p>
    <w:p w14:paraId="537D8A3B" w14:textId="081AA9E7" w:rsidR="00EF50E4" w:rsidRPr="000F2B03" w:rsidRDefault="00EF50E4" w:rsidP="00EF50E4">
      <w:pPr>
        <w:pStyle w:val="Standard"/>
        <w:tabs>
          <w:tab w:val="left" w:pos="7937"/>
        </w:tabs>
        <w:spacing w:after="0" w:line="240" w:lineRule="auto"/>
        <w:rPr>
          <w:rFonts w:ascii="Times New Roman" w:hAnsi="Times New Roman" w:cs="Times New Roman"/>
          <w:b/>
          <w:bCs/>
        </w:rPr>
      </w:pPr>
      <w:r w:rsidRPr="000F2B03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Closed </w:t>
      </w:r>
      <w:r w:rsidR="00EB67B9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9.25</w:t>
      </w:r>
      <w:r w:rsidRPr="000F2B03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pm</w:t>
      </w:r>
    </w:p>
    <w:p w14:paraId="122CD2AD" w14:textId="77777777" w:rsidR="00EF50E4" w:rsidRDefault="00EF50E4" w:rsidP="00EF50E4"/>
    <w:p w14:paraId="7D6F5795" w14:textId="77777777" w:rsidR="00EF50E4" w:rsidRDefault="00EF50E4"/>
    <w:sectPr w:rsidR="00EF50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9323BF"/>
    <w:multiLevelType w:val="hybridMultilevel"/>
    <w:tmpl w:val="235E42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6C5ACA"/>
    <w:multiLevelType w:val="hybridMultilevel"/>
    <w:tmpl w:val="2A6482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9179459">
    <w:abstractNumId w:val="1"/>
  </w:num>
  <w:num w:numId="2" w16cid:durableId="5103386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50E4"/>
    <w:rsid w:val="0000753B"/>
    <w:rsid w:val="0002013E"/>
    <w:rsid w:val="00023349"/>
    <w:rsid w:val="00062B5B"/>
    <w:rsid w:val="00096641"/>
    <w:rsid w:val="000A392C"/>
    <w:rsid w:val="0010001E"/>
    <w:rsid w:val="0013152A"/>
    <w:rsid w:val="001651EA"/>
    <w:rsid w:val="001723D2"/>
    <w:rsid w:val="001A6E69"/>
    <w:rsid w:val="001B17D5"/>
    <w:rsid w:val="0021707D"/>
    <w:rsid w:val="002335A6"/>
    <w:rsid w:val="00255966"/>
    <w:rsid w:val="0029025D"/>
    <w:rsid w:val="002952E8"/>
    <w:rsid w:val="002A257A"/>
    <w:rsid w:val="002C4ED5"/>
    <w:rsid w:val="002E77B1"/>
    <w:rsid w:val="00374189"/>
    <w:rsid w:val="00374E50"/>
    <w:rsid w:val="003C25F5"/>
    <w:rsid w:val="003C7A59"/>
    <w:rsid w:val="003D1708"/>
    <w:rsid w:val="00432959"/>
    <w:rsid w:val="004A1CB5"/>
    <w:rsid w:val="004B06FF"/>
    <w:rsid w:val="004B39E9"/>
    <w:rsid w:val="004C2F2C"/>
    <w:rsid w:val="00506FDB"/>
    <w:rsid w:val="005071A7"/>
    <w:rsid w:val="0053065D"/>
    <w:rsid w:val="005306FD"/>
    <w:rsid w:val="00573D29"/>
    <w:rsid w:val="00592EBF"/>
    <w:rsid w:val="005C067B"/>
    <w:rsid w:val="00601D44"/>
    <w:rsid w:val="006416A2"/>
    <w:rsid w:val="00685FCE"/>
    <w:rsid w:val="006C3C4F"/>
    <w:rsid w:val="006D2C46"/>
    <w:rsid w:val="006E1ADE"/>
    <w:rsid w:val="00701E5F"/>
    <w:rsid w:val="00737894"/>
    <w:rsid w:val="007444C2"/>
    <w:rsid w:val="00773BC7"/>
    <w:rsid w:val="00775712"/>
    <w:rsid w:val="00786F9A"/>
    <w:rsid w:val="007A32C9"/>
    <w:rsid w:val="007E5B4E"/>
    <w:rsid w:val="0081274B"/>
    <w:rsid w:val="0081672D"/>
    <w:rsid w:val="00816B11"/>
    <w:rsid w:val="00830D5F"/>
    <w:rsid w:val="0087137C"/>
    <w:rsid w:val="008937C6"/>
    <w:rsid w:val="008F517F"/>
    <w:rsid w:val="009124B9"/>
    <w:rsid w:val="00941587"/>
    <w:rsid w:val="00946CBA"/>
    <w:rsid w:val="00981AD2"/>
    <w:rsid w:val="009A00C3"/>
    <w:rsid w:val="009B606B"/>
    <w:rsid w:val="009C69F3"/>
    <w:rsid w:val="009E5B2E"/>
    <w:rsid w:val="00A16F8E"/>
    <w:rsid w:val="00A34BCB"/>
    <w:rsid w:val="00A91190"/>
    <w:rsid w:val="00A93A74"/>
    <w:rsid w:val="00AB5445"/>
    <w:rsid w:val="00AB7E20"/>
    <w:rsid w:val="00AC23E4"/>
    <w:rsid w:val="00AC31FC"/>
    <w:rsid w:val="00AC39E0"/>
    <w:rsid w:val="00B05FBA"/>
    <w:rsid w:val="00B14023"/>
    <w:rsid w:val="00B255E0"/>
    <w:rsid w:val="00B51CCC"/>
    <w:rsid w:val="00B52B61"/>
    <w:rsid w:val="00B643B6"/>
    <w:rsid w:val="00B70819"/>
    <w:rsid w:val="00B7620F"/>
    <w:rsid w:val="00BA5D14"/>
    <w:rsid w:val="00BE14F3"/>
    <w:rsid w:val="00C72738"/>
    <w:rsid w:val="00CA33C5"/>
    <w:rsid w:val="00CE1C76"/>
    <w:rsid w:val="00D14057"/>
    <w:rsid w:val="00D24046"/>
    <w:rsid w:val="00DA387F"/>
    <w:rsid w:val="00DA39D9"/>
    <w:rsid w:val="00DE79C6"/>
    <w:rsid w:val="00DF7BFC"/>
    <w:rsid w:val="00E05485"/>
    <w:rsid w:val="00E774FF"/>
    <w:rsid w:val="00E86F54"/>
    <w:rsid w:val="00EB67B9"/>
    <w:rsid w:val="00EC6B73"/>
    <w:rsid w:val="00EF50E4"/>
    <w:rsid w:val="00F05062"/>
    <w:rsid w:val="00F13374"/>
    <w:rsid w:val="00F26C46"/>
    <w:rsid w:val="00F35A01"/>
    <w:rsid w:val="00F41F1F"/>
    <w:rsid w:val="00F60A80"/>
    <w:rsid w:val="00F65F6C"/>
    <w:rsid w:val="00F974B1"/>
    <w:rsid w:val="00FA55F8"/>
    <w:rsid w:val="00FA7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80DA54"/>
  <w15:chartTrackingRefBased/>
  <w15:docId w15:val="{08B23CD4-9254-405A-ADC2-3C8A7E5A9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50E4"/>
  </w:style>
  <w:style w:type="paragraph" w:styleId="Heading1">
    <w:name w:val="heading 1"/>
    <w:basedOn w:val="Normal"/>
    <w:next w:val="Normal"/>
    <w:link w:val="Heading1Char"/>
    <w:uiPriority w:val="9"/>
    <w:qFormat/>
    <w:rsid w:val="00EF50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F50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F50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F50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F50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F50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F50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F50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F50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F50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F50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F50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F50E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F50E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F50E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F50E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F50E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F50E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F50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F50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F50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F50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F50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F50E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F50E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F50E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F50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F50E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F50E4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EF50E4"/>
    <w:pPr>
      <w:suppressAutoHyphens/>
      <w:autoSpaceDN w:val="0"/>
      <w:spacing w:line="256" w:lineRule="auto"/>
      <w:textAlignment w:val="baseline"/>
    </w:pPr>
    <w:rPr>
      <w:rFonts w:ascii="Calibri" w:eastAsia="SimSun" w:hAnsi="Calibri" w:cs="Calibri"/>
      <w:kern w:val="3"/>
      <w:sz w:val="22"/>
      <w:szCs w:val="22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4</Pages>
  <Words>1426</Words>
  <Characters>8131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 Willis</dc:creator>
  <cp:keywords/>
  <dc:description/>
  <cp:lastModifiedBy>Jo Willis</cp:lastModifiedBy>
  <cp:revision>98</cp:revision>
  <dcterms:created xsi:type="dcterms:W3CDTF">2025-10-01T22:00:00Z</dcterms:created>
  <dcterms:modified xsi:type="dcterms:W3CDTF">2025-10-21T09:36:00Z</dcterms:modified>
</cp:coreProperties>
</file>